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691" w14:textId="4B351585" w:rsidR="0097638F" w:rsidRPr="00A44A95" w:rsidRDefault="000E19E4" w:rsidP="00A44A95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0A37A" wp14:editId="74786E87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49" w:rsidRPr="00DE6849">
        <w:rPr>
          <w:rFonts w:ascii="Arial" w:hAnsi="Arial" w:cs="Arial"/>
          <w:sz w:val="36"/>
          <w:szCs w:val="36"/>
        </w:rPr>
        <w:t>SCBF Directors Meetin</w:t>
      </w:r>
      <w:r w:rsidR="0097638F">
        <w:rPr>
          <w:rFonts w:ascii="Arial" w:hAnsi="Arial" w:cs="Arial"/>
          <w:sz w:val="36"/>
          <w:szCs w:val="36"/>
        </w:rPr>
        <w:t>g</w:t>
      </w:r>
    </w:p>
    <w:p w14:paraId="4D7A1E81" w14:textId="195A5DD5" w:rsidR="00F73C5A" w:rsidRPr="001363F7" w:rsidRDefault="00E23AF1" w:rsidP="00A44A95">
      <w:pPr>
        <w:pStyle w:val="Heading1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US"/>
        </w:rPr>
        <w:t>13</w:t>
      </w:r>
      <w:r w:rsidRPr="00E23AF1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>
        <w:rPr>
          <w:rFonts w:ascii="Arial" w:hAnsi="Arial" w:cs="Arial"/>
          <w:sz w:val="36"/>
          <w:szCs w:val="36"/>
          <w:lang w:val="en-US"/>
        </w:rPr>
        <w:t xml:space="preserve"> July</w:t>
      </w:r>
      <w:r w:rsidR="001363F7">
        <w:rPr>
          <w:rFonts w:ascii="Arial" w:hAnsi="Arial" w:cs="Arial"/>
          <w:sz w:val="36"/>
          <w:szCs w:val="36"/>
          <w:lang w:val="en-US"/>
        </w:rPr>
        <w:t xml:space="preserve"> </w:t>
      </w:r>
      <w:r w:rsidR="00DE6849" w:rsidRPr="00DE6849">
        <w:rPr>
          <w:rFonts w:ascii="Arial" w:hAnsi="Arial" w:cs="Arial"/>
          <w:sz w:val="36"/>
          <w:szCs w:val="36"/>
        </w:rPr>
        <w:t>202</w:t>
      </w:r>
      <w:r w:rsidR="00A542B1">
        <w:rPr>
          <w:rFonts w:ascii="Arial" w:hAnsi="Arial" w:cs="Arial"/>
          <w:sz w:val="36"/>
          <w:szCs w:val="36"/>
          <w:lang w:val="en-US"/>
        </w:rPr>
        <w:t>2</w:t>
      </w:r>
      <w:r w:rsidR="00DE6849" w:rsidRPr="00DE6849">
        <w:rPr>
          <w:rFonts w:ascii="Arial" w:hAnsi="Arial" w:cs="Arial"/>
          <w:sz w:val="36"/>
          <w:szCs w:val="36"/>
        </w:rPr>
        <w:t xml:space="preserve"> at </w:t>
      </w:r>
      <w:r w:rsidR="001363F7">
        <w:rPr>
          <w:rFonts w:ascii="Arial" w:hAnsi="Arial" w:cs="Arial"/>
          <w:sz w:val="36"/>
          <w:szCs w:val="36"/>
          <w:lang w:val="en-GB"/>
        </w:rPr>
        <w:t>18</w:t>
      </w:r>
      <w:r w:rsidR="009E0CBF">
        <w:rPr>
          <w:rFonts w:ascii="Arial" w:hAnsi="Arial" w:cs="Arial"/>
          <w:sz w:val="36"/>
          <w:szCs w:val="36"/>
          <w:lang w:val="en-GB"/>
        </w:rPr>
        <w:t>00</w:t>
      </w:r>
    </w:p>
    <w:p w14:paraId="60F10F02" w14:textId="0B9B698E" w:rsidR="00DE6849" w:rsidRPr="00E23AF1" w:rsidRDefault="00E23AF1" w:rsidP="00A44A95">
      <w:pPr>
        <w:pStyle w:val="Heading1"/>
        <w:jc w:val="center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Market House Conference Room</w:t>
      </w:r>
    </w:p>
    <w:p w14:paraId="1AD998E5" w14:textId="77777777" w:rsidR="00DE6849" w:rsidRDefault="00DE6849" w:rsidP="007E07AF">
      <w:pPr>
        <w:contextualSpacing/>
        <w:jc w:val="both"/>
        <w:rPr>
          <w:rFonts w:ascii="Arial" w:hAnsi="Arial" w:cs="Arial"/>
          <w:b/>
        </w:rPr>
      </w:pPr>
    </w:p>
    <w:p w14:paraId="21136FBC" w14:textId="0A033627" w:rsidR="003E7D77" w:rsidRPr="003E7D77" w:rsidRDefault="003E7D77" w:rsidP="003E7D77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3E7D77">
        <w:rPr>
          <w:rFonts w:ascii="Arial" w:hAnsi="Arial" w:cs="Arial"/>
          <w:b/>
          <w:bCs/>
        </w:rPr>
        <w:t xml:space="preserve">Present </w:t>
      </w:r>
    </w:p>
    <w:p w14:paraId="4E43E321" w14:textId="77777777" w:rsidR="003E7D77" w:rsidRDefault="003E7D77" w:rsidP="007E07AF">
      <w:pPr>
        <w:contextualSpacing/>
        <w:jc w:val="both"/>
        <w:rPr>
          <w:rFonts w:ascii="Arial" w:hAnsi="Arial" w:cs="Arial"/>
          <w:b/>
        </w:rPr>
      </w:pPr>
    </w:p>
    <w:p w14:paraId="0F3821E2" w14:textId="47A8539E" w:rsidR="003E7D77" w:rsidRDefault="001A1D58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Chris Bunyan, Aileen Brown, </w:t>
      </w:r>
      <w:r w:rsidR="00331573">
        <w:rPr>
          <w:rFonts w:ascii="Arial" w:hAnsi="Arial" w:cs="Arial"/>
          <w:bCs/>
        </w:rPr>
        <w:t xml:space="preserve">John Parry, </w:t>
      </w:r>
      <w:r w:rsidR="004431AD">
        <w:rPr>
          <w:rFonts w:ascii="Arial" w:hAnsi="Arial" w:cs="Arial"/>
          <w:bCs/>
        </w:rPr>
        <w:t>David Cooper, Colin Clark</w:t>
      </w:r>
      <w:r w:rsidR="0076448D">
        <w:rPr>
          <w:rFonts w:ascii="Arial" w:hAnsi="Arial" w:cs="Arial"/>
          <w:bCs/>
        </w:rPr>
        <w:t xml:space="preserve">, </w:t>
      </w:r>
      <w:r w:rsidR="00125BCA">
        <w:rPr>
          <w:rFonts w:ascii="Arial" w:hAnsi="Arial" w:cs="Arial"/>
          <w:bCs/>
        </w:rPr>
        <w:t>Karen Hannay</w:t>
      </w:r>
      <w:r w:rsidR="00012D9B">
        <w:rPr>
          <w:rFonts w:ascii="Arial" w:hAnsi="Arial" w:cs="Arial"/>
          <w:bCs/>
        </w:rPr>
        <w:t>, Alistair Christie-Henry</w:t>
      </w:r>
      <w:r w:rsidR="00E23AF1">
        <w:rPr>
          <w:rFonts w:ascii="Arial" w:hAnsi="Arial" w:cs="Arial"/>
          <w:bCs/>
        </w:rPr>
        <w:t>,</w:t>
      </w:r>
      <w:r w:rsidR="004431AD">
        <w:rPr>
          <w:rFonts w:ascii="Arial" w:hAnsi="Arial" w:cs="Arial"/>
          <w:bCs/>
        </w:rPr>
        <w:t xml:space="preserve"> </w:t>
      </w:r>
      <w:r w:rsidR="00125BCA">
        <w:rPr>
          <w:rFonts w:ascii="Arial" w:hAnsi="Arial" w:cs="Arial"/>
          <w:bCs/>
        </w:rPr>
        <w:t>Jim Anderson</w:t>
      </w:r>
      <w:r w:rsidR="00E23AF1">
        <w:rPr>
          <w:rFonts w:ascii="Arial" w:hAnsi="Arial" w:cs="Arial"/>
          <w:bCs/>
        </w:rPr>
        <w:t xml:space="preserve">, </w:t>
      </w:r>
      <w:r w:rsidR="00167047">
        <w:rPr>
          <w:rFonts w:ascii="Arial" w:hAnsi="Arial" w:cs="Arial"/>
          <w:bCs/>
        </w:rPr>
        <w:t>Angela Sutherland, Neville Martin</w:t>
      </w:r>
      <w:r w:rsidR="00F77362">
        <w:rPr>
          <w:rFonts w:ascii="Arial" w:hAnsi="Arial" w:cs="Arial"/>
          <w:bCs/>
        </w:rPr>
        <w:t xml:space="preserve"> and </w:t>
      </w:r>
      <w:r w:rsidR="00167047">
        <w:rPr>
          <w:rFonts w:ascii="Arial" w:hAnsi="Arial" w:cs="Arial"/>
          <w:bCs/>
        </w:rPr>
        <w:t>Jim Milne</w:t>
      </w:r>
      <w:r w:rsidR="004431AD">
        <w:rPr>
          <w:rFonts w:ascii="Arial" w:hAnsi="Arial" w:cs="Arial"/>
          <w:bCs/>
        </w:rPr>
        <w:t xml:space="preserve"> </w:t>
      </w:r>
    </w:p>
    <w:p w14:paraId="7DFF9C60" w14:textId="77777777" w:rsidR="00DD7BE5" w:rsidRDefault="00DD7BE5" w:rsidP="007E07AF">
      <w:pPr>
        <w:contextualSpacing/>
        <w:jc w:val="both"/>
        <w:rPr>
          <w:rFonts w:ascii="Arial" w:hAnsi="Arial" w:cs="Arial"/>
          <w:bCs/>
        </w:rPr>
      </w:pPr>
    </w:p>
    <w:p w14:paraId="0C6CE5C6" w14:textId="17097CC3" w:rsidR="00DD7BE5" w:rsidRPr="00DD7BE5" w:rsidRDefault="00DD7BE5" w:rsidP="007E07AF">
      <w:pPr>
        <w:contextualSpacing/>
        <w:jc w:val="both"/>
        <w:rPr>
          <w:rFonts w:ascii="Arial" w:hAnsi="Arial" w:cs="Arial"/>
          <w:b/>
        </w:rPr>
      </w:pPr>
      <w:r w:rsidRPr="00DD7BE5">
        <w:rPr>
          <w:rFonts w:ascii="Arial" w:hAnsi="Arial" w:cs="Arial"/>
          <w:b/>
        </w:rPr>
        <w:t>In Attendance</w:t>
      </w:r>
    </w:p>
    <w:p w14:paraId="3D8A7165" w14:textId="77777777" w:rsidR="009E0CBF" w:rsidRDefault="009E0CBF" w:rsidP="007E07AF">
      <w:pPr>
        <w:contextualSpacing/>
        <w:jc w:val="both"/>
        <w:rPr>
          <w:rFonts w:ascii="Arial" w:hAnsi="Arial" w:cs="Arial"/>
          <w:bCs/>
        </w:rPr>
      </w:pPr>
    </w:p>
    <w:p w14:paraId="122E30AB" w14:textId="032CFCF2" w:rsidR="00DD7BE5" w:rsidRPr="001A1D58" w:rsidRDefault="00DD7BE5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Gear, Administration Officer</w:t>
      </w:r>
    </w:p>
    <w:p w14:paraId="16253C3B" w14:textId="77777777" w:rsidR="002D261E" w:rsidRDefault="002D261E" w:rsidP="007E07AF">
      <w:pPr>
        <w:contextualSpacing/>
        <w:jc w:val="both"/>
        <w:rPr>
          <w:rFonts w:ascii="Arial" w:hAnsi="Arial" w:cs="Arial"/>
          <w:b/>
        </w:rPr>
      </w:pPr>
    </w:p>
    <w:p w14:paraId="28CB4283" w14:textId="1D6D412E" w:rsidR="00A11F4C" w:rsidRPr="00DA1F08" w:rsidRDefault="00A11F4C" w:rsidP="007E07AF">
      <w:pPr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1. Apologies</w:t>
      </w:r>
    </w:p>
    <w:p w14:paraId="18C373B5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0A9BF5B" w14:textId="2E97F869" w:rsidR="003E7D77" w:rsidRDefault="005C4F26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Robin Black, </w:t>
      </w:r>
      <w:r w:rsidR="00F77362">
        <w:rPr>
          <w:rFonts w:ascii="Arial" w:hAnsi="Arial" w:cs="Arial"/>
        </w:rPr>
        <w:t xml:space="preserve">John Dally, James </w:t>
      </w:r>
      <w:proofErr w:type="gramStart"/>
      <w:r w:rsidR="00F77362">
        <w:rPr>
          <w:rFonts w:ascii="Arial" w:hAnsi="Arial" w:cs="Arial"/>
        </w:rPr>
        <w:t>Garrick</w:t>
      </w:r>
      <w:proofErr w:type="gramEnd"/>
      <w:r w:rsidR="00F77362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Jamie </w:t>
      </w:r>
      <w:proofErr w:type="spellStart"/>
      <w:r>
        <w:rPr>
          <w:rFonts w:ascii="Arial" w:hAnsi="Arial" w:cs="Arial"/>
        </w:rPr>
        <w:t>Macbeath</w:t>
      </w:r>
      <w:proofErr w:type="spellEnd"/>
    </w:p>
    <w:p w14:paraId="6FBC72C1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B8B4216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2. New declarations of interests</w:t>
      </w:r>
    </w:p>
    <w:p w14:paraId="18731618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2350DE" w14:textId="77777777" w:rsidR="009F3C75" w:rsidRPr="00DA1F08" w:rsidRDefault="000465C1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</w:t>
      </w:r>
      <w:r w:rsidR="000A4D24">
        <w:rPr>
          <w:rFonts w:ascii="Arial" w:hAnsi="Arial" w:cs="Arial"/>
          <w:bCs/>
        </w:rPr>
        <w:t>ne</w:t>
      </w:r>
      <w:r w:rsidR="004663EC">
        <w:rPr>
          <w:rFonts w:ascii="Arial" w:hAnsi="Arial" w:cs="Arial"/>
          <w:bCs/>
        </w:rPr>
        <w:t xml:space="preserve">. </w:t>
      </w:r>
    </w:p>
    <w:p w14:paraId="6FE20653" w14:textId="77777777" w:rsidR="00971D22" w:rsidRPr="00DA1F08" w:rsidRDefault="00971D2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D198866" w14:textId="3F0F4C23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3. </w:t>
      </w:r>
      <w:r w:rsidR="003E7D77">
        <w:rPr>
          <w:rFonts w:ascii="Arial" w:hAnsi="Arial" w:cs="Arial"/>
          <w:b/>
        </w:rPr>
        <w:t xml:space="preserve">New </w:t>
      </w:r>
      <w:r w:rsidRPr="00DA1F08">
        <w:rPr>
          <w:rFonts w:ascii="Arial" w:hAnsi="Arial" w:cs="Arial"/>
          <w:b/>
        </w:rPr>
        <w:t>Directors</w:t>
      </w:r>
      <w:r w:rsidR="007653A9" w:rsidRPr="00DA1F08">
        <w:rPr>
          <w:rFonts w:ascii="Arial" w:hAnsi="Arial" w:cs="Arial"/>
          <w:b/>
        </w:rPr>
        <w:t>/Observers</w:t>
      </w:r>
      <w:r w:rsidRPr="00DA1F08">
        <w:rPr>
          <w:rFonts w:ascii="Arial" w:hAnsi="Arial" w:cs="Arial"/>
          <w:b/>
        </w:rPr>
        <w:t xml:space="preserve"> </w:t>
      </w:r>
    </w:p>
    <w:p w14:paraId="6792A0C5" w14:textId="77777777" w:rsidR="00C217B4" w:rsidRDefault="00C217B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F2E9F19" w14:textId="016D7B75" w:rsidR="000465C1" w:rsidRDefault="00DE00B5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None.</w:t>
      </w:r>
      <w:r w:rsidR="00A4216F">
        <w:rPr>
          <w:rFonts w:ascii="Arial" w:hAnsi="Arial" w:cs="Arial"/>
        </w:rPr>
        <w:t xml:space="preserve">  CB welcomed Jim Milne who was attending for the first time</w:t>
      </w:r>
      <w:r w:rsidR="00E3728D">
        <w:rPr>
          <w:rFonts w:ascii="Arial" w:hAnsi="Arial" w:cs="Arial"/>
        </w:rPr>
        <w:t xml:space="preserve"> and gave the advice of “ask questions” </w:t>
      </w:r>
      <w:r w:rsidR="00352B06">
        <w:rPr>
          <w:rFonts w:ascii="Arial" w:hAnsi="Arial" w:cs="Arial"/>
        </w:rPr>
        <w:t xml:space="preserve">either </w:t>
      </w:r>
      <w:r w:rsidR="00E3728D">
        <w:rPr>
          <w:rFonts w:ascii="Arial" w:hAnsi="Arial" w:cs="Arial"/>
        </w:rPr>
        <w:t>tonight or later via email</w:t>
      </w:r>
      <w:r w:rsidR="00352B06">
        <w:rPr>
          <w:rFonts w:ascii="Arial" w:hAnsi="Arial" w:cs="Arial"/>
        </w:rPr>
        <w:t>.  He also hoped Jim enjoys his time with SCBF.</w:t>
      </w:r>
      <w:r w:rsidR="00FB4B57">
        <w:rPr>
          <w:rFonts w:ascii="Arial" w:hAnsi="Arial" w:cs="Arial"/>
        </w:rPr>
        <w:t xml:space="preserve"> </w:t>
      </w:r>
      <w:r w:rsidR="00FB4B57" w:rsidRPr="000574B1">
        <w:rPr>
          <w:rFonts w:ascii="Arial" w:hAnsi="Arial" w:cs="Arial"/>
        </w:rPr>
        <w:t>Eleanor to send him director’s Handbook</w:t>
      </w:r>
      <w:r w:rsidR="000574B1">
        <w:rPr>
          <w:rFonts w:ascii="Arial" w:hAnsi="Arial" w:cs="Arial"/>
        </w:rPr>
        <w:t>.</w:t>
      </w:r>
    </w:p>
    <w:p w14:paraId="6D977194" w14:textId="77777777" w:rsidR="0017572C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5ED25FC" w14:textId="3297E16B" w:rsidR="00A11F4C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4</w:t>
      </w:r>
      <w:r w:rsidR="00A11F4C" w:rsidRPr="00DA1F08">
        <w:rPr>
          <w:rFonts w:ascii="Arial" w:hAnsi="Arial" w:cs="Arial"/>
          <w:b/>
        </w:rPr>
        <w:t>. Minutes</w:t>
      </w:r>
      <w:r w:rsidR="00F52389" w:rsidRPr="00DA1F08">
        <w:rPr>
          <w:rFonts w:ascii="Arial" w:hAnsi="Arial" w:cs="Arial"/>
          <w:b/>
        </w:rPr>
        <w:t xml:space="preserve"> of </w:t>
      </w:r>
      <w:r w:rsidR="00DE00B5">
        <w:rPr>
          <w:rFonts w:ascii="Arial" w:hAnsi="Arial" w:cs="Arial"/>
          <w:b/>
        </w:rPr>
        <w:t>8</w:t>
      </w:r>
      <w:r w:rsidR="00FC16DB" w:rsidRPr="00FC16DB">
        <w:rPr>
          <w:rFonts w:ascii="Arial" w:hAnsi="Arial" w:cs="Arial"/>
          <w:b/>
          <w:vertAlign w:val="superscript"/>
        </w:rPr>
        <w:t>th</w:t>
      </w:r>
      <w:r w:rsidR="00FC16DB">
        <w:rPr>
          <w:rFonts w:ascii="Arial" w:hAnsi="Arial" w:cs="Arial"/>
          <w:b/>
        </w:rPr>
        <w:t xml:space="preserve"> </w:t>
      </w:r>
      <w:r w:rsidR="00DE00B5">
        <w:rPr>
          <w:rFonts w:ascii="Arial" w:hAnsi="Arial" w:cs="Arial"/>
          <w:b/>
        </w:rPr>
        <w:t>June</w:t>
      </w:r>
      <w:r w:rsidR="00FC16DB">
        <w:rPr>
          <w:rFonts w:ascii="Arial" w:hAnsi="Arial" w:cs="Arial"/>
          <w:b/>
        </w:rPr>
        <w:t xml:space="preserve"> 2022</w:t>
      </w:r>
    </w:p>
    <w:p w14:paraId="55D7320D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BA80014" w14:textId="3A3596D4" w:rsidR="00602AAE" w:rsidRDefault="009F3C7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A1F08">
        <w:rPr>
          <w:rFonts w:ascii="Arial" w:hAnsi="Arial" w:cs="Arial"/>
          <w:bCs/>
        </w:rPr>
        <w:t>Proposed by</w:t>
      </w:r>
      <w:r w:rsidR="00F73C5A">
        <w:rPr>
          <w:rFonts w:ascii="Arial" w:hAnsi="Arial" w:cs="Arial"/>
          <w:bCs/>
        </w:rPr>
        <w:t xml:space="preserve"> </w:t>
      </w:r>
      <w:r w:rsidR="00DE00B5">
        <w:rPr>
          <w:rFonts w:ascii="Arial" w:hAnsi="Arial" w:cs="Arial"/>
          <w:bCs/>
        </w:rPr>
        <w:t>Alistair Christie-Henry</w:t>
      </w:r>
      <w:r w:rsidR="00C12CD7">
        <w:rPr>
          <w:rFonts w:ascii="Arial" w:hAnsi="Arial" w:cs="Arial"/>
          <w:bCs/>
        </w:rPr>
        <w:t>,</w:t>
      </w:r>
      <w:r w:rsidR="00B53DD8">
        <w:rPr>
          <w:rFonts w:ascii="Arial" w:hAnsi="Arial" w:cs="Arial"/>
          <w:bCs/>
        </w:rPr>
        <w:t xml:space="preserve"> seconded by </w:t>
      </w:r>
      <w:r w:rsidR="00DE00B5">
        <w:rPr>
          <w:rFonts w:ascii="Arial" w:hAnsi="Arial" w:cs="Arial"/>
          <w:bCs/>
        </w:rPr>
        <w:t>John Parry</w:t>
      </w:r>
      <w:r w:rsidR="002A081A">
        <w:rPr>
          <w:rFonts w:ascii="Arial" w:hAnsi="Arial" w:cs="Arial"/>
          <w:bCs/>
        </w:rPr>
        <w:t>.</w:t>
      </w:r>
      <w:r w:rsidR="0072751C">
        <w:rPr>
          <w:rFonts w:ascii="Arial" w:hAnsi="Arial" w:cs="Arial"/>
          <w:bCs/>
        </w:rPr>
        <w:t xml:space="preserve">  Agreed.</w:t>
      </w:r>
      <w:r w:rsidR="003946C5">
        <w:rPr>
          <w:rFonts w:ascii="Arial" w:hAnsi="Arial" w:cs="Arial"/>
          <w:bCs/>
        </w:rPr>
        <w:t xml:space="preserve"> </w:t>
      </w:r>
    </w:p>
    <w:p w14:paraId="3717D390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1BFC0D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Matters Arising</w:t>
      </w:r>
      <w:r w:rsidR="00FE69F3" w:rsidRPr="00DA1F08">
        <w:rPr>
          <w:rFonts w:ascii="Arial" w:hAnsi="Arial" w:cs="Arial"/>
          <w:b/>
        </w:rPr>
        <w:t xml:space="preserve"> and not cover</w:t>
      </w:r>
      <w:r w:rsidR="003946C5">
        <w:rPr>
          <w:rFonts w:ascii="Arial" w:hAnsi="Arial" w:cs="Arial"/>
          <w:b/>
        </w:rPr>
        <w:t>ed</w:t>
      </w:r>
      <w:r w:rsidR="00FE69F3" w:rsidRPr="00DA1F08">
        <w:rPr>
          <w:rFonts w:ascii="Arial" w:hAnsi="Arial" w:cs="Arial"/>
          <w:b/>
        </w:rPr>
        <w:t xml:space="preserve"> by</w:t>
      </w:r>
      <w:r w:rsidR="003946C5">
        <w:rPr>
          <w:rFonts w:ascii="Arial" w:hAnsi="Arial" w:cs="Arial"/>
          <w:b/>
        </w:rPr>
        <w:t xml:space="preserve"> the</w:t>
      </w:r>
      <w:r w:rsidR="00FE69F3" w:rsidRPr="00DA1F08">
        <w:rPr>
          <w:rFonts w:ascii="Arial" w:hAnsi="Arial" w:cs="Arial"/>
          <w:b/>
        </w:rPr>
        <w:t xml:space="preserve"> agenda</w:t>
      </w:r>
      <w:r w:rsidR="003946C5">
        <w:rPr>
          <w:rFonts w:ascii="Arial" w:hAnsi="Arial" w:cs="Arial"/>
          <w:b/>
        </w:rPr>
        <w:t xml:space="preserve"> </w:t>
      </w:r>
    </w:p>
    <w:p w14:paraId="54A1562A" w14:textId="77777777" w:rsidR="0072751C" w:rsidRDefault="0072751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01882970" w14:textId="7A065569" w:rsidR="0011780D" w:rsidRDefault="007835B0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513D0BFB" w14:textId="77777777" w:rsidR="00C12CD7" w:rsidRPr="0017572C" w:rsidRDefault="00C12CD7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A6140BF" w14:textId="1F60D43B" w:rsidR="00E93336" w:rsidRDefault="00A96AF2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5.  </w:t>
      </w:r>
      <w:r w:rsidR="00DE6849">
        <w:rPr>
          <w:rFonts w:ascii="Arial" w:hAnsi="Arial" w:cs="Arial"/>
          <w:b/>
        </w:rPr>
        <w:t>Audit</w:t>
      </w:r>
      <w:r w:rsidR="00B53DD8">
        <w:rPr>
          <w:rFonts w:ascii="Arial" w:hAnsi="Arial" w:cs="Arial"/>
          <w:b/>
        </w:rPr>
        <w:t xml:space="preserve"> and Governance</w:t>
      </w:r>
      <w:r w:rsidRPr="00DA1F08">
        <w:rPr>
          <w:rFonts w:ascii="Arial" w:hAnsi="Arial" w:cs="Arial"/>
          <w:b/>
        </w:rPr>
        <w:t xml:space="preserve"> group</w:t>
      </w:r>
    </w:p>
    <w:p w14:paraId="7339AD96" w14:textId="77777777" w:rsidR="00EE2A74" w:rsidRPr="00EE2A74" w:rsidRDefault="00EE2A74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0C16702F" w14:textId="021F92C5" w:rsidR="00E93336" w:rsidRDefault="00E93336" w:rsidP="00E93336">
      <w:pPr>
        <w:spacing w:line="240" w:lineRule="auto"/>
        <w:jc w:val="both"/>
        <w:rPr>
          <w:rFonts w:ascii="Arial" w:hAnsi="Arial" w:cs="Arial"/>
          <w:bCs/>
        </w:rPr>
      </w:pPr>
      <w:r w:rsidRPr="007835B0">
        <w:rPr>
          <w:rFonts w:ascii="Arial" w:hAnsi="Arial" w:cs="Arial"/>
          <w:b/>
          <w:bCs/>
        </w:rPr>
        <w:t>(a</w:t>
      </w:r>
      <w:r w:rsidRPr="00E93336">
        <w:rPr>
          <w:rFonts w:ascii="Arial" w:hAnsi="Arial" w:cs="Arial"/>
          <w:b/>
        </w:rPr>
        <w:t>)</w:t>
      </w:r>
      <w:r>
        <w:rPr>
          <w:rFonts w:ascii="Arial" w:hAnsi="Arial" w:cs="Arial"/>
          <w:bCs/>
        </w:rPr>
        <w:t xml:space="preserve"> </w:t>
      </w:r>
      <w:r w:rsidR="00605E27">
        <w:rPr>
          <w:rFonts w:ascii="Arial" w:hAnsi="Arial" w:cs="Arial"/>
          <w:bCs/>
        </w:rPr>
        <w:t>Expenses</w:t>
      </w:r>
    </w:p>
    <w:p w14:paraId="2A56B205" w14:textId="79DF7A86" w:rsidR="00546683" w:rsidRPr="00EE2A74" w:rsidRDefault="00605E27" w:rsidP="007E07AF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last directors meeting decided that a</w:t>
      </w:r>
      <w:r w:rsidR="005F397C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SCBF move to hybrid meetings, an expenses policy should be created to ensure </w:t>
      </w:r>
      <w:r w:rsidR="00F54D64">
        <w:rPr>
          <w:rFonts w:ascii="Arial" w:hAnsi="Arial" w:cs="Arial"/>
          <w:bCs/>
        </w:rPr>
        <w:t>directors are recompensed when attending meetings in person.  Aileen Brown drafted a simple po</w:t>
      </w:r>
      <w:r w:rsidR="00C81C65">
        <w:rPr>
          <w:rFonts w:ascii="Arial" w:hAnsi="Arial" w:cs="Arial"/>
          <w:bCs/>
        </w:rPr>
        <w:t>licy which was circulated prior to the meeting.  It was agreed that prior approval would be required for any purchases made by directors and for corporate hospitality</w:t>
      </w:r>
      <w:r w:rsidR="000A73B7">
        <w:rPr>
          <w:rFonts w:ascii="Arial" w:hAnsi="Arial" w:cs="Arial"/>
          <w:bCs/>
        </w:rPr>
        <w:t xml:space="preserve">.  This approval would be from the chair, officers or given during </w:t>
      </w:r>
      <w:r w:rsidR="00821380">
        <w:rPr>
          <w:rFonts w:ascii="Arial" w:hAnsi="Arial" w:cs="Arial"/>
          <w:bCs/>
        </w:rPr>
        <w:t>directors’</w:t>
      </w:r>
      <w:r w:rsidR="000A73B7">
        <w:rPr>
          <w:rFonts w:ascii="Arial" w:hAnsi="Arial" w:cs="Arial"/>
          <w:bCs/>
        </w:rPr>
        <w:t xml:space="preserve"> meetings.  Receipts must also be supplied alongside claims forms.</w:t>
      </w:r>
      <w:r w:rsidR="00BB1B0C">
        <w:rPr>
          <w:rFonts w:ascii="Arial" w:hAnsi="Arial" w:cs="Arial"/>
          <w:bCs/>
        </w:rPr>
        <w:t xml:space="preserve">  </w:t>
      </w:r>
      <w:r w:rsidR="000574B1">
        <w:rPr>
          <w:rFonts w:ascii="Arial" w:hAnsi="Arial" w:cs="Arial"/>
          <w:bCs/>
        </w:rPr>
        <w:t>Mileage can be claimed at 45p per mile and will be tracked to the current rate</w:t>
      </w:r>
      <w:r w:rsidR="00205CFD">
        <w:rPr>
          <w:rFonts w:ascii="Arial" w:hAnsi="Arial" w:cs="Arial"/>
          <w:bCs/>
        </w:rPr>
        <w:t>, buses and ferries can be reclaimed at cost</w:t>
      </w:r>
      <w:r w:rsidR="000574B1">
        <w:rPr>
          <w:rFonts w:ascii="Arial" w:hAnsi="Arial" w:cs="Arial"/>
          <w:bCs/>
        </w:rPr>
        <w:t>.</w:t>
      </w:r>
      <w:r w:rsidR="00391A6B">
        <w:rPr>
          <w:rFonts w:ascii="Arial" w:hAnsi="Arial" w:cs="Arial"/>
          <w:bCs/>
        </w:rPr>
        <w:t xml:space="preserve">  A cap of £50 will be made on Taxi fares and these would only be reclaimable where a more </w:t>
      </w:r>
      <w:proofErr w:type="gramStart"/>
      <w:r w:rsidR="00391A6B">
        <w:rPr>
          <w:rFonts w:ascii="Arial" w:hAnsi="Arial" w:cs="Arial"/>
          <w:bCs/>
        </w:rPr>
        <w:t xml:space="preserve">cost </w:t>
      </w:r>
      <w:r w:rsidR="00391A6B">
        <w:rPr>
          <w:rFonts w:ascii="Arial" w:hAnsi="Arial" w:cs="Arial"/>
          <w:bCs/>
        </w:rPr>
        <w:lastRenderedPageBreak/>
        <w:t>effective</w:t>
      </w:r>
      <w:proofErr w:type="gramEnd"/>
      <w:r w:rsidR="00391A6B">
        <w:rPr>
          <w:rFonts w:ascii="Arial" w:hAnsi="Arial" w:cs="Arial"/>
          <w:bCs/>
        </w:rPr>
        <w:t xml:space="preserve"> alternative hasn’t been available.</w:t>
      </w:r>
      <w:r w:rsidR="000574B1">
        <w:rPr>
          <w:rFonts w:ascii="Arial" w:hAnsi="Arial" w:cs="Arial"/>
          <w:bCs/>
        </w:rPr>
        <w:t xml:space="preserve">  </w:t>
      </w:r>
      <w:r w:rsidR="00BB1B0C">
        <w:rPr>
          <w:rFonts w:ascii="Arial" w:hAnsi="Arial" w:cs="Arial"/>
          <w:bCs/>
        </w:rPr>
        <w:t xml:space="preserve">Policy adopted </w:t>
      </w:r>
      <w:r w:rsidR="00205CFD">
        <w:rPr>
          <w:rFonts w:ascii="Arial" w:hAnsi="Arial" w:cs="Arial"/>
          <w:bCs/>
        </w:rPr>
        <w:t>to include these</w:t>
      </w:r>
      <w:r w:rsidR="00BB1B0C">
        <w:rPr>
          <w:rFonts w:ascii="Arial" w:hAnsi="Arial" w:cs="Arial"/>
          <w:bCs/>
        </w:rPr>
        <w:t xml:space="preserve"> minor amendments</w:t>
      </w:r>
      <w:r w:rsidR="000574B1">
        <w:rPr>
          <w:rFonts w:ascii="Arial" w:hAnsi="Arial" w:cs="Arial"/>
          <w:bCs/>
        </w:rPr>
        <w:t xml:space="preserve"> and will be available on the SCBF website once published.</w:t>
      </w:r>
    </w:p>
    <w:p w14:paraId="4805288B" w14:textId="77777777" w:rsidR="005828B3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6. </w:t>
      </w:r>
      <w:r w:rsidR="000F4BB9">
        <w:rPr>
          <w:rFonts w:ascii="Arial" w:hAnsi="Arial" w:cs="Arial"/>
          <w:b/>
        </w:rPr>
        <w:t>Administration</w:t>
      </w:r>
    </w:p>
    <w:p w14:paraId="08F13C09" w14:textId="77777777" w:rsidR="004663EC" w:rsidRPr="00BA5882" w:rsidRDefault="004663EC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E411632" w14:textId="6203A01A" w:rsidR="0069063C" w:rsidRPr="00BB1B0C" w:rsidRDefault="00BB1B0C" w:rsidP="007835B0">
      <w:pPr>
        <w:spacing w:line="240" w:lineRule="auto"/>
        <w:jc w:val="both"/>
        <w:rPr>
          <w:rFonts w:ascii="Arial" w:hAnsi="Arial" w:cs="Arial"/>
        </w:rPr>
      </w:pPr>
      <w:r w:rsidRPr="00BB1B0C">
        <w:rPr>
          <w:rFonts w:ascii="Arial" w:hAnsi="Arial" w:cs="Arial"/>
        </w:rPr>
        <w:t>Nothing to report.</w:t>
      </w:r>
    </w:p>
    <w:p w14:paraId="0B624784" w14:textId="77777777" w:rsidR="00602AAE" w:rsidRDefault="005828B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43847">
        <w:rPr>
          <w:rFonts w:ascii="Arial" w:hAnsi="Arial" w:cs="Arial"/>
          <w:b/>
        </w:rPr>
        <w:t>7.</w:t>
      </w:r>
      <w:r w:rsidR="00B80CEC" w:rsidRPr="00343847">
        <w:rPr>
          <w:rFonts w:ascii="Arial" w:hAnsi="Arial" w:cs="Arial"/>
          <w:b/>
        </w:rPr>
        <w:t xml:space="preserve"> </w:t>
      </w:r>
      <w:r w:rsidR="000F4BB9">
        <w:rPr>
          <w:rFonts w:ascii="Arial" w:hAnsi="Arial" w:cs="Arial"/>
          <w:b/>
        </w:rPr>
        <w:t xml:space="preserve">Financial Report </w:t>
      </w:r>
    </w:p>
    <w:p w14:paraId="545E4288" w14:textId="77777777" w:rsidR="000F4BB9" w:rsidRPr="000C6D68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F2B425C" w14:textId="26553C33" w:rsidR="000F4BB9" w:rsidRPr="00BA5882" w:rsidRDefault="00084D0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C6D68">
        <w:rPr>
          <w:rFonts w:ascii="Arial" w:hAnsi="Arial" w:cs="Arial"/>
          <w:b/>
        </w:rPr>
        <w:t xml:space="preserve">(a) </w:t>
      </w:r>
      <w:r w:rsidR="000C6D68" w:rsidRPr="00BA5882">
        <w:rPr>
          <w:rFonts w:ascii="Arial" w:hAnsi="Arial" w:cs="Arial"/>
          <w:bCs/>
        </w:rPr>
        <w:t>R</w:t>
      </w:r>
      <w:r w:rsidRPr="00BA5882">
        <w:rPr>
          <w:rFonts w:ascii="Arial" w:hAnsi="Arial" w:cs="Arial"/>
          <w:bCs/>
        </w:rPr>
        <w:t>eport</w:t>
      </w:r>
      <w:r w:rsidR="000C6D68" w:rsidRPr="00BA5882">
        <w:rPr>
          <w:rFonts w:ascii="Arial" w:hAnsi="Arial" w:cs="Arial"/>
          <w:bCs/>
        </w:rPr>
        <w:t xml:space="preserve"> on 202</w:t>
      </w:r>
      <w:r w:rsidR="002D261E">
        <w:rPr>
          <w:rFonts w:ascii="Arial" w:hAnsi="Arial" w:cs="Arial"/>
          <w:bCs/>
        </w:rPr>
        <w:t>2</w:t>
      </w:r>
      <w:r w:rsidR="000C6D68" w:rsidRPr="00BA5882">
        <w:rPr>
          <w:rFonts w:ascii="Arial" w:hAnsi="Arial" w:cs="Arial"/>
          <w:bCs/>
        </w:rPr>
        <w:t>-2</w:t>
      </w:r>
      <w:r w:rsidR="002D261E">
        <w:rPr>
          <w:rFonts w:ascii="Arial" w:hAnsi="Arial" w:cs="Arial"/>
          <w:bCs/>
        </w:rPr>
        <w:t>3</w:t>
      </w:r>
      <w:r w:rsidR="000C6D68" w:rsidRPr="00BA5882">
        <w:rPr>
          <w:rFonts w:ascii="Arial" w:hAnsi="Arial" w:cs="Arial"/>
          <w:bCs/>
        </w:rPr>
        <w:t xml:space="preserve"> income and expenditure - circulated</w:t>
      </w:r>
    </w:p>
    <w:p w14:paraId="7A4DC71E" w14:textId="77777777" w:rsidR="00AF1613" w:rsidRDefault="00AF161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2C344135" w14:textId="29B1E191" w:rsidR="007558FC" w:rsidRDefault="008C5FE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main change on the income and expenditure report is the movement of funds between the savings accounts and business current account.  </w:t>
      </w:r>
      <w:r w:rsidR="00CA7523">
        <w:rPr>
          <w:rFonts w:ascii="Arial" w:hAnsi="Arial" w:cs="Arial"/>
          <w:bCs/>
        </w:rPr>
        <w:t xml:space="preserve">Funds are moved as required to meet SCBF’s financial obligations. </w:t>
      </w:r>
      <w:r w:rsidR="00D34E86">
        <w:rPr>
          <w:rFonts w:ascii="Arial" w:hAnsi="Arial" w:cs="Arial"/>
          <w:bCs/>
        </w:rPr>
        <w:t>Finance</w:t>
      </w:r>
      <w:r w:rsidR="002D261E">
        <w:rPr>
          <w:rFonts w:ascii="Arial" w:hAnsi="Arial" w:cs="Arial"/>
          <w:bCs/>
        </w:rPr>
        <w:t xml:space="preserve"> r</w:t>
      </w:r>
      <w:r w:rsidR="00846F86">
        <w:rPr>
          <w:rFonts w:ascii="Arial" w:hAnsi="Arial" w:cs="Arial"/>
          <w:bCs/>
        </w:rPr>
        <w:t>eport noted.</w:t>
      </w:r>
    </w:p>
    <w:p w14:paraId="6BB65150" w14:textId="77777777" w:rsidR="005636C2" w:rsidRPr="005636C2" w:rsidRDefault="005636C2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C5A59B5" w14:textId="77777777" w:rsidR="00602AAE" w:rsidRDefault="002250F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8. </w:t>
      </w:r>
      <w:r w:rsidR="000F4BB9">
        <w:rPr>
          <w:rFonts w:ascii="Arial" w:hAnsi="Arial" w:cs="Arial"/>
          <w:b/>
        </w:rPr>
        <w:t>Legal and Accountancy Advice</w:t>
      </w:r>
      <w:r w:rsidR="005636C2">
        <w:rPr>
          <w:rFonts w:ascii="Arial" w:hAnsi="Arial" w:cs="Arial"/>
          <w:b/>
        </w:rPr>
        <w:t xml:space="preserve"> </w:t>
      </w:r>
    </w:p>
    <w:p w14:paraId="4130411B" w14:textId="77777777" w:rsidR="005636C2" w:rsidRPr="00BB1B0C" w:rsidRDefault="005636C2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A3F597F" w14:textId="42D4B858" w:rsidR="00C64FC8" w:rsidRPr="00BB1B0C" w:rsidRDefault="00BB1B0C" w:rsidP="00BB1B0C">
      <w:pPr>
        <w:spacing w:line="240" w:lineRule="auto"/>
        <w:jc w:val="both"/>
        <w:rPr>
          <w:rFonts w:ascii="Arial" w:hAnsi="Arial" w:cs="Arial"/>
        </w:rPr>
      </w:pPr>
      <w:r w:rsidRPr="00BB1B0C">
        <w:rPr>
          <w:rFonts w:ascii="Arial" w:hAnsi="Arial" w:cs="Arial"/>
        </w:rPr>
        <w:t>Noting to report.</w:t>
      </w:r>
    </w:p>
    <w:p w14:paraId="6F252025" w14:textId="77777777" w:rsidR="000F4BB9" w:rsidRDefault="00B80C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9</w:t>
      </w:r>
      <w:r w:rsidR="00F94146" w:rsidRPr="00DA1F08">
        <w:rPr>
          <w:rFonts w:ascii="Arial" w:hAnsi="Arial" w:cs="Arial"/>
          <w:b/>
        </w:rPr>
        <w:t xml:space="preserve">. </w:t>
      </w:r>
      <w:r w:rsidR="000F4BB9">
        <w:rPr>
          <w:rFonts w:ascii="Arial" w:hAnsi="Arial" w:cs="Arial"/>
          <w:b/>
        </w:rPr>
        <w:t xml:space="preserve">Viking Energy </w:t>
      </w:r>
    </w:p>
    <w:p w14:paraId="7E4F123D" w14:textId="77777777" w:rsidR="000F4BB9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A7BB675" w14:textId="6A4B8475" w:rsidR="002B2FFE" w:rsidRPr="000F4BB9" w:rsidRDefault="00846F86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A02D72">
        <w:rPr>
          <w:rFonts w:ascii="Arial" w:hAnsi="Arial" w:cs="Arial"/>
          <w:bCs/>
        </w:rPr>
        <w:t xml:space="preserve">othing to report </w:t>
      </w:r>
    </w:p>
    <w:p w14:paraId="37136991" w14:textId="77777777" w:rsidR="00A44A95" w:rsidRPr="00DA1F08" w:rsidRDefault="00A44A9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6723B02" w14:textId="6C1CB927" w:rsidR="00A17627" w:rsidRDefault="00A64F47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0</w:t>
      </w:r>
      <w:r w:rsidRPr="00DA1F08">
        <w:rPr>
          <w:rFonts w:ascii="Arial" w:hAnsi="Arial" w:cs="Arial"/>
          <w:b/>
        </w:rPr>
        <w:t xml:space="preserve">. </w:t>
      </w:r>
      <w:r w:rsidR="0015474B">
        <w:rPr>
          <w:rFonts w:ascii="Arial" w:hAnsi="Arial" w:cs="Arial"/>
          <w:b/>
        </w:rPr>
        <w:t>Business Plan</w:t>
      </w:r>
      <w:r w:rsidR="0027502D">
        <w:rPr>
          <w:rFonts w:ascii="Arial" w:hAnsi="Arial" w:cs="Arial"/>
          <w:b/>
        </w:rPr>
        <w:t xml:space="preserve"> Sub-</w:t>
      </w:r>
      <w:r w:rsidR="0015474B">
        <w:rPr>
          <w:rFonts w:ascii="Arial" w:hAnsi="Arial" w:cs="Arial"/>
          <w:b/>
        </w:rPr>
        <w:t>Group</w:t>
      </w:r>
    </w:p>
    <w:p w14:paraId="56715D5F" w14:textId="77777777" w:rsidR="002A666F" w:rsidRDefault="002A666F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8AF9457" w14:textId="302FB782" w:rsidR="002A666F" w:rsidRDefault="002A666F" w:rsidP="002A666F">
      <w:pPr>
        <w:spacing w:line="240" w:lineRule="auto"/>
        <w:contextualSpacing/>
        <w:jc w:val="both"/>
        <w:rPr>
          <w:rFonts w:ascii="Arial" w:hAnsi="Arial" w:cs="Arial"/>
        </w:rPr>
      </w:pPr>
      <w:r w:rsidRPr="00053B26">
        <w:rPr>
          <w:rFonts w:ascii="Arial" w:hAnsi="Arial" w:cs="Arial"/>
          <w:b/>
          <w:bCs/>
        </w:rPr>
        <w:t xml:space="preserve">(a) </w:t>
      </w:r>
      <w:r>
        <w:rPr>
          <w:rFonts w:ascii="Arial" w:hAnsi="Arial" w:cs="Arial"/>
        </w:rPr>
        <w:t>Consultation update</w:t>
      </w:r>
      <w:r w:rsidRPr="00BA5882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paper </w:t>
      </w:r>
      <w:r w:rsidRPr="00BA5882">
        <w:rPr>
          <w:rFonts w:ascii="Arial" w:hAnsi="Arial" w:cs="Arial"/>
        </w:rPr>
        <w:t>circulated</w:t>
      </w:r>
    </w:p>
    <w:p w14:paraId="59A4FD5E" w14:textId="77777777" w:rsidR="002A666F" w:rsidRDefault="002A666F" w:rsidP="002A666F">
      <w:pPr>
        <w:spacing w:line="240" w:lineRule="auto"/>
        <w:contextualSpacing/>
        <w:jc w:val="both"/>
        <w:rPr>
          <w:rFonts w:ascii="Arial" w:hAnsi="Arial" w:cs="Arial"/>
        </w:rPr>
      </w:pPr>
    </w:p>
    <w:p w14:paraId="07E69E51" w14:textId="4C599BD8" w:rsidR="00B2179D" w:rsidRDefault="002A666F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CB, Colin Clark, Joh</w:t>
      </w:r>
      <w:r w:rsidR="006B087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Dally (via Zoom) and Eleanor Gear met with Eddy from IBP on Monday 4</w:t>
      </w:r>
      <w:r w:rsidRPr="002A666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July.</w:t>
      </w:r>
      <w:r w:rsidR="007A382A">
        <w:rPr>
          <w:rFonts w:ascii="Arial" w:hAnsi="Arial" w:cs="Arial"/>
        </w:rPr>
        <w:t xml:space="preserve">  The main note from the report is that the Business Plan Subgroup has agreed that IBP will distribute the main consultation survey to every household in Shetland</w:t>
      </w:r>
      <w:r w:rsidR="00180645">
        <w:rPr>
          <w:rFonts w:ascii="Arial" w:hAnsi="Arial" w:cs="Arial"/>
        </w:rPr>
        <w:t>.  Angela Sutherland querie</w:t>
      </w:r>
      <w:r w:rsidR="006B0873">
        <w:rPr>
          <w:rFonts w:ascii="Arial" w:hAnsi="Arial" w:cs="Arial"/>
        </w:rPr>
        <w:t>d</w:t>
      </w:r>
      <w:r w:rsidR="00180645">
        <w:rPr>
          <w:rFonts w:ascii="Arial" w:hAnsi="Arial" w:cs="Arial"/>
        </w:rPr>
        <w:t xml:space="preserve"> the cost of this and has agreed to supply a second quote</w:t>
      </w:r>
      <w:r w:rsidR="00E6311A">
        <w:rPr>
          <w:rFonts w:ascii="Arial" w:hAnsi="Arial" w:cs="Arial"/>
        </w:rPr>
        <w:t>.  Jim Anderson asked if there will be any publicity prior to households receiving the survey</w:t>
      </w:r>
      <w:r w:rsidR="002435B7">
        <w:rPr>
          <w:rFonts w:ascii="Arial" w:hAnsi="Arial" w:cs="Arial"/>
        </w:rPr>
        <w:t xml:space="preserve"> to make them aware, CB confirmed there would be. Report noted.</w:t>
      </w:r>
    </w:p>
    <w:p w14:paraId="611EEFA4" w14:textId="77777777" w:rsidR="002A666F" w:rsidRPr="00DA1F08" w:rsidRDefault="002A666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5543CAD" w14:textId="77777777" w:rsidR="00A11F4C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1</w:t>
      </w:r>
      <w:r w:rsidR="00A11F4C" w:rsidRPr="00DA1F08">
        <w:rPr>
          <w:rFonts w:ascii="Arial" w:hAnsi="Arial" w:cs="Arial"/>
          <w:b/>
        </w:rPr>
        <w:t xml:space="preserve">. </w:t>
      </w:r>
      <w:r w:rsidR="00DE6849">
        <w:rPr>
          <w:rFonts w:ascii="Arial" w:hAnsi="Arial" w:cs="Arial"/>
          <w:b/>
        </w:rPr>
        <w:t>AGS</w:t>
      </w:r>
      <w:r w:rsidR="00A11F4C" w:rsidRPr="00DA1F08">
        <w:rPr>
          <w:rFonts w:ascii="Arial" w:hAnsi="Arial" w:cs="Arial"/>
          <w:b/>
        </w:rPr>
        <w:t xml:space="preserve"> </w:t>
      </w:r>
    </w:p>
    <w:p w14:paraId="7BA89BF9" w14:textId="77777777" w:rsidR="007558FC" w:rsidRDefault="007558FC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495A8515" w14:textId="29244387" w:rsidR="00861F11" w:rsidRDefault="00DE6849" w:rsidP="00DE6849">
      <w:pPr>
        <w:spacing w:line="240" w:lineRule="auto"/>
        <w:contextualSpacing/>
        <w:jc w:val="both"/>
        <w:rPr>
          <w:rFonts w:ascii="Arial" w:hAnsi="Arial" w:cs="Arial"/>
        </w:rPr>
      </w:pPr>
      <w:r w:rsidRPr="00053B26">
        <w:rPr>
          <w:rFonts w:ascii="Arial" w:hAnsi="Arial" w:cs="Arial"/>
          <w:b/>
          <w:bCs/>
        </w:rPr>
        <w:t>(</w:t>
      </w:r>
      <w:r w:rsidR="0015474B" w:rsidRPr="00053B26">
        <w:rPr>
          <w:rFonts w:ascii="Arial" w:hAnsi="Arial" w:cs="Arial"/>
          <w:b/>
          <w:bCs/>
        </w:rPr>
        <w:t>a</w:t>
      </w:r>
      <w:r w:rsidRPr="00053B26">
        <w:rPr>
          <w:rFonts w:ascii="Arial" w:hAnsi="Arial" w:cs="Arial"/>
          <w:b/>
          <w:bCs/>
        </w:rPr>
        <w:t xml:space="preserve">) </w:t>
      </w:r>
      <w:r w:rsidRPr="00BA5882">
        <w:rPr>
          <w:rFonts w:ascii="Arial" w:hAnsi="Arial" w:cs="Arial"/>
        </w:rPr>
        <w:t>Report on applications received</w:t>
      </w:r>
      <w:r w:rsidR="00053B26" w:rsidRPr="00BA5882">
        <w:rPr>
          <w:rFonts w:ascii="Arial" w:hAnsi="Arial" w:cs="Arial"/>
        </w:rPr>
        <w:t xml:space="preserve"> </w:t>
      </w:r>
      <w:r w:rsidR="00861F11" w:rsidRPr="00BA5882">
        <w:rPr>
          <w:rFonts w:ascii="Arial" w:hAnsi="Arial" w:cs="Arial"/>
        </w:rPr>
        <w:t>–</w:t>
      </w:r>
      <w:r w:rsidR="00053B26" w:rsidRPr="00BA5882">
        <w:rPr>
          <w:rFonts w:ascii="Arial" w:hAnsi="Arial" w:cs="Arial"/>
        </w:rPr>
        <w:t xml:space="preserve"> circulated</w:t>
      </w:r>
    </w:p>
    <w:p w14:paraId="458D9C2B" w14:textId="77777777" w:rsidR="00693C37" w:rsidRDefault="00693C37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1FE60AC0" w14:textId="60A894A5" w:rsidR="00B358CB" w:rsidRDefault="00B358CB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noted.</w:t>
      </w:r>
    </w:p>
    <w:p w14:paraId="5F189152" w14:textId="77777777" w:rsidR="00E16E73" w:rsidRPr="005117BC" w:rsidRDefault="00E16E73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5E6CA2CC" w14:textId="2D0CDB59" w:rsidR="00693C37" w:rsidRDefault="00E16E73" w:rsidP="00FF4EB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5117BC">
        <w:rPr>
          <w:rFonts w:ascii="Arial" w:hAnsi="Arial" w:cs="Arial"/>
          <w:b/>
          <w:bCs/>
        </w:rPr>
        <w:t>(</w:t>
      </w:r>
      <w:r w:rsidR="002B0EB8">
        <w:rPr>
          <w:rFonts w:ascii="Arial" w:hAnsi="Arial" w:cs="Arial"/>
          <w:b/>
          <w:bCs/>
        </w:rPr>
        <w:t>b</w:t>
      </w:r>
      <w:r w:rsidRPr="005117BC">
        <w:rPr>
          <w:rFonts w:ascii="Arial" w:hAnsi="Arial" w:cs="Arial"/>
          <w:b/>
          <w:bCs/>
        </w:rPr>
        <w:t xml:space="preserve">) </w:t>
      </w:r>
      <w:r w:rsidR="00D510AE">
        <w:rPr>
          <w:rFonts w:ascii="Arial" w:hAnsi="Arial" w:cs="Arial"/>
        </w:rPr>
        <w:t>AGS Review proposed amendments</w:t>
      </w:r>
      <w:r w:rsidR="008B71DB" w:rsidRPr="008B71DB">
        <w:rPr>
          <w:rFonts w:ascii="Arial" w:hAnsi="Arial" w:cs="Arial"/>
        </w:rPr>
        <w:t xml:space="preserve"> – </w:t>
      </w:r>
      <w:r w:rsidR="00D510AE">
        <w:rPr>
          <w:rFonts w:ascii="Arial" w:hAnsi="Arial" w:cs="Arial"/>
        </w:rPr>
        <w:t xml:space="preserve">paper </w:t>
      </w:r>
      <w:r w:rsidR="008B71DB" w:rsidRPr="008B71DB">
        <w:rPr>
          <w:rFonts w:ascii="Arial" w:hAnsi="Arial" w:cs="Arial"/>
        </w:rPr>
        <w:t>circulated</w:t>
      </w:r>
    </w:p>
    <w:p w14:paraId="13E60556" w14:textId="554A1D4A" w:rsidR="008B71DB" w:rsidRDefault="008B71DB" w:rsidP="00FF4EB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43978C3" w14:textId="77777777" w:rsidR="00B51B66" w:rsidRDefault="00CD6118" w:rsidP="00FF4EB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Part 1 of the</w:t>
      </w:r>
      <w:r w:rsidR="00E1676E">
        <w:rPr>
          <w:rFonts w:ascii="Arial" w:hAnsi="Arial" w:cs="Arial"/>
        </w:rPr>
        <w:t xml:space="preserve"> paper discussed the results of the recent AGS survey.</w:t>
      </w:r>
      <w:r w:rsidR="00F45532">
        <w:rPr>
          <w:rFonts w:ascii="Arial" w:hAnsi="Arial" w:cs="Arial"/>
        </w:rPr>
        <w:t xml:space="preserve">  Applicants and community councils ar</w:t>
      </w:r>
      <w:r w:rsidR="006E4DE9">
        <w:rPr>
          <w:rFonts w:ascii="Arial" w:hAnsi="Arial" w:cs="Arial"/>
        </w:rPr>
        <w:t xml:space="preserve">e happy with the AGS </w:t>
      </w:r>
      <w:r w:rsidR="00E42E07">
        <w:rPr>
          <w:rFonts w:ascii="Arial" w:hAnsi="Arial" w:cs="Arial"/>
        </w:rPr>
        <w:t>and, their</w:t>
      </w:r>
      <w:r w:rsidR="006E4DE9">
        <w:rPr>
          <w:rFonts w:ascii="Arial" w:hAnsi="Arial" w:cs="Arial"/>
        </w:rPr>
        <w:t xml:space="preserve"> contact with the </w:t>
      </w:r>
      <w:r w:rsidR="00E55722">
        <w:rPr>
          <w:rFonts w:ascii="Arial" w:hAnsi="Arial" w:cs="Arial"/>
        </w:rPr>
        <w:t>A</w:t>
      </w:r>
      <w:r w:rsidR="006E4DE9">
        <w:rPr>
          <w:rFonts w:ascii="Arial" w:hAnsi="Arial" w:cs="Arial"/>
        </w:rPr>
        <w:t xml:space="preserve">dministration </w:t>
      </w:r>
      <w:r w:rsidR="00E55722">
        <w:rPr>
          <w:rFonts w:ascii="Arial" w:hAnsi="Arial" w:cs="Arial"/>
        </w:rPr>
        <w:t>O</w:t>
      </w:r>
      <w:r w:rsidR="006E4DE9">
        <w:rPr>
          <w:rFonts w:ascii="Arial" w:hAnsi="Arial" w:cs="Arial"/>
        </w:rPr>
        <w:t>fficer.</w:t>
      </w:r>
      <w:r w:rsidR="00A50C4B">
        <w:rPr>
          <w:rFonts w:ascii="Arial" w:hAnsi="Arial" w:cs="Arial"/>
        </w:rPr>
        <w:t xml:space="preserve">  </w:t>
      </w:r>
    </w:p>
    <w:p w14:paraId="7871F056" w14:textId="77777777" w:rsidR="00B51B66" w:rsidRDefault="00B51B66" w:rsidP="00FF4EB0">
      <w:pPr>
        <w:spacing w:line="240" w:lineRule="auto"/>
        <w:contextualSpacing/>
        <w:jc w:val="both"/>
        <w:rPr>
          <w:rFonts w:ascii="Arial" w:hAnsi="Arial" w:cs="Arial"/>
        </w:rPr>
      </w:pPr>
    </w:p>
    <w:p w14:paraId="0DB0E018" w14:textId="6A354360" w:rsidR="00077AB0" w:rsidRDefault="00A50C4B" w:rsidP="00FF4EB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The report was then discusse</w:t>
      </w:r>
      <w:r w:rsidR="00733554">
        <w:rPr>
          <w:rFonts w:ascii="Arial" w:hAnsi="Arial" w:cs="Arial"/>
        </w:rPr>
        <w:t xml:space="preserve">d.  The main changes are to create separate </w:t>
      </w:r>
      <w:proofErr w:type="gramStart"/>
      <w:r w:rsidR="00733554">
        <w:rPr>
          <w:rFonts w:ascii="Arial" w:hAnsi="Arial" w:cs="Arial"/>
        </w:rPr>
        <w:t>FAQ’s</w:t>
      </w:r>
      <w:proofErr w:type="gramEnd"/>
      <w:r w:rsidR="00733554">
        <w:rPr>
          <w:rFonts w:ascii="Arial" w:hAnsi="Arial" w:cs="Arial"/>
        </w:rPr>
        <w:t xml:space="preserve"> for applicants and community councils whic</w:t>
      </w:r>
      <w:r w:rsidR="0025576F">
        <w:rPr>
          <w:rFonts w:ascii="Arial" w:hAnsi="Arial" w:cs="Arial"/>
        </w:rPr>
        <w:t>h will provide further clarity on</w:t>
      </w:r>
      <w:r w:rsidR="000574B1">
        <w:rPr>
          <w:rFonts w:ascii="Arial" w:hAnsi="Arial" w:cs="Arial"/>
        </w:rPr>
        <w:t xml:space="preserve"> </w:t>
      </w:r>
      <w:r w:rsidR="0025576F">
        <w:rPr>
          <w:rFonts w:ascii="Arial" w:hAnsi="Arial" w:cs="Arial"/>
        </w:rPr>
        <w:t>the points raised during the survey</w:t>
      </w:r>
      <w:r w:rsidR="00C13227">
        <w:rPr>
          <w:rFonts w:ascii="Arial" w:hAnsi="Arial" w:cs="Arial"/>
        </w:rPr>
        <w:t>.</w:t>
      </w:r>
      <w:r w:rsidR="0093362B">
        <w:rPr>
          <w:rFonts w:ascii="Arial" w:hAnsi="Arial" w:cs="Arial"/>
        </w:rPr>
        <w:t xml:space="preserve"> </w:t>
      </w:r>
      <w:r w:rsidR="00C13227">
        <w:rPr>
          <w:rFonts w:ascii="Arial" w:hAnsi="Arial" w:cs="Arial"/>
        </w:rPr>
        <w:t xml:space="preserve"> T</w:t>
      </w:r>
      <w:r w:rsidR="00B51B66">
        <w:rPr>
          <w:rFonts w:ascii="Arial" w:hAnsi="Arial" w:cs="Arial"/>
        </w:rPr>
        <w:t>ighten timescales for responding to applications when no communication is received</w:t>
      </w:r>
      <w:r w:rsidR="00C13227">
        <w:rPr>
          <w:rFonts w:ascii="Arial" w:hAnsi="Arial" w:cs="Arial"/>
        </w:rPr>
        <w:t>.  R</w:t>
      </w:r>
      <w:r w:rsidR="005C39CF">
        <w:rPr>
          <w:rFonts w:ascii="Arial" w:hAnsi="Arial" w:cs="Arial"/>
        </w:rPr>
        <w:t>estrict the word count on applications</w:t>
      </w:r>
      <w:r w:rsidR="00B8002B">
        <w:rPr>
          <w:rFonts w:ascii="Arial" w:hAnsi="Arial" w:cs="Arial"/>
        </w:rPr>
        <w:t xml:space="preserve"> which will encourage applicants </w:t>
      </w:r>
      <w:r w:rsidR="00E66445">
        <w:rPr>
          <w:rFonts w:ascii="Arial" w:hAnsi="Arial" w:cs="Arial"/>
        </w:rPr>
        <w:t>to be clear on their project</w:t>
      </w:r>
      <w:r w:rsidR="00C13227">
        <w:rPr>
          <w:rFonts w:ascii="Arial" w:hAnsi="Arial" w:cs="Arial"/>
        </w:rPr>
        <w:t>.</w:t>
      </w:r>
      <w:r w:rsidR="00E66445">
        <w:rPr>
          <w:rFonts w:ascii="Arial" w:hAnsi="Arial" w:cs="Arial"/>
        </w:rPr>
        <w:t xml:space="preserve"> </w:t>
      </w:r>
      <w:r w:rsidR="00C13227">
        <w:rPr>
          <w:rFonts w:ascii="Arial" w:hAnsi="Arial" w:cs="Arial"/>
        </w:rPr>
        <w:t xml:space="preserve"> T</w:t>
      </w:r>
      <w:r w:rsidR="00077AB0">
        <w:rPr>
          <w:rFonts w:ascii="Arial" w:hAnsi="Arial" w:cs="Arial"/>
        </w:rPr>
        <w:t>ighten up the wording</w:t>
      </w:r>
      <w:r w:rsidR="00213EAF">
        <w:rPr>
          <w:rFonts w:ascii="Arial" w:hAnsi="Arial" w:cs="Arial"/>
        </w:rPr>
        <w:t xml:space="preserve"> within the guidelines</w:t>
      </w:r>
      <w:r w:rsidR="00A47390">
        <w:rPr>
          <w:rFonts w:ascii="Arial" w:hAnsi="Arial" w:cs="Arial"/>
        </w:rPr>
        <w:t xml:space="preserve"> on the</w:t>
      </w:r>
      <w:r w:rsidR="00077AB0">
        <w:rPr>
          <w:rFonts w:ascii="Arial" w:hAnsi="Arial" w:cs="Arial"/>
        </w:rPr>
        <w:t xml:space="preserve"> rules on reapplying and applications to multiple community councils</w:t>
      </w:r>
      <w:r w:rsidR="0025576F">
        <w:rPr>
          <w:rFonts w:ascii="Arial" w:hAnsi="Arial" w:cs="Arial"/>
        </w:rPr>
        <w:t>.</w:t>
      </w:r>
    </w:p>
    <w:p w14:paraId="508AABB5" w14:textId="77777777" w:rsidR="00077AB0" w:rsidRDefault="00077AB0" w:rsidP="00FF4EB0">
      <w:pPr>
        <w:spacing w:line="240" w:lineRule="auto"/>
        <w:contextualSpacing/>
        <w:jc w:val="both"/>
        <w:rPr>
          <w:rFonts w:ascii="Arial" w:hAnsi="Arial" w:cs="Arial"/>
        </w:rPr>
      </w:pPr>
    </w:p>
    <w:p w14:paraId="2BB720C9" w14:textId="5A03D462" w:rsidR="00F42A63" w:rsidRDefault="00F42A63" w:rsidP="00FF4EB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An email will be sent to community councils advising of the changes to the AGS and the reasons for them.</w:t>
      </w:r>
    </w:p>
    <w:p w14:paraId="3FCE43EC" w14:textId="77777777" w:rsidR="00F42A63" w:rsidRDefault="00F42A63" w:rsidP="00FF4EB0">
      <w:pPr>
        <w:spacing w:line="240" w:lineRule="auto"/>
        <w:contextualSpacing/>
        <w:jc w:val="both"/>
        <w:rPr>
          <w:rFonts w:ascii="Arial" w:hAnsi="Arial" w:cs="Arial"/>
        </w:rPr>
      </w:pPr>
    </w:p>
    <w:p w14:paraId="55E0142A" w14:textId="6FAEE459" w:rsidR="008B71DB" w:rsidRPr="00C961DC" w:rsidRDefault="00077AB0" w:rsidP="00FF4EB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Report and changes (with minor amendments) agreed.  Draft documents will be circulated for the next meeting.</w:t>
      </w:r>
      <w:r w:rsidR="00CD6118">
        <w:rPr>
          <w:rFonts w:ascii="Arial" w:hAnsi="Arial" w:cs="Arial"/>
        </w:rPr>
        <w:t xml:space="preserve"> </w:t>
      </w:r>
    </w:p>
    <w:p w14:paraId="57371D53" w14:textId="58264094" w:rsidR="0015474B" w:rsidRPr="00C961DC" w:rsidRDefault="0015474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786CCE1E" w14:textId="52A40EF4" w:rsidR="00DD61B1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2</w:t>
      </w:r>
      <w:r w:rsidR="00DD61B1" w:rsidRPr="00DA1F08">
        <w:rPr>
          <w:rFonts w:ascii="Arial" w:hAnsi="Arial" w:cs="Arial"/>
          <w:b/>
        </w:rPr>
        <w:t xml:space="preserve">. </w:t>
      </w:r>
      <w:r w:rsidR="00FA27ED">
        <w:rPr>
          <w:rFonts w:ascii="Arial" w:hAnsi="Arial" w:cs="Arial"/>
          <w:b/>
        </w:rPr>
        <w:t>Shetland Aerogenerators Community Benefit Fund</w:t>
      </w:r>
    </w:p>
    <w:p w14:paraId="012C545B" w14:textId="61FCF296" w:rsidR="002F4234" w:rsidRDefault="00C14720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CACD97D" w14:textId="11355F5C" w:rsidR="0000309F" w:rsidRDefault="002B0EB8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</w:t>
      </w:r>
    </w:p>
    <w:p w14:paraId="2E204D41" w14:textId="77777777" w:rsidR="004E4AEE" w:rsidRPr="00DA1F08" w:rsidRDefault="004E4AE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408879" w14:textId="77777777" w:rsidR="00FA27ED" w:rsidRPr="00DA1F08" w:rsidRDefault="00F52389" w:rsidP="00FA27E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3</w:t>
      </w:r>
      <w:r w:rsidR="00A11F4C" w:rsidRPr="00DA1F08">
        <w:rPr>
          <w:rFonts w:ascii="Arial" w:hAnsi="Arial" w:cs="Arial"/>
        </w:rPr>
        <w:t>.</w:t>
      </w:r>
      <w:r w:rsidR="00A11F4C" w:rsidRPr="00DA1F08">
        <w:rPr>
          <w:rFonts w:ascii="Arial" w:hAnsi="Arial" w:cs="Arial"/>
          <w:b/>
        </w:rPr>
        <w:t xml:space="preserve"> </w:t>
      </w:r>
      <w:r w:rsidR="00FA27ED">
        <w:rPr>
          <w:rFonts w:ascii="Arial" w:hAnsi="Arial" w:cs="Arial"/>
          <w:b/>
        </w:rPr>
        <w:t>Other commercial renewable energy scheme</w:t>
      </w:r>
    </w:p>
    <w:p w14:paraId="4EC06196" w14:textId="77777777" w:rsidR="00B358CB" w:rsidRDefault="00B358C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82E38A2" w14:textId="2369AA9E" w:rsidR="003A70AF" w:rsidRDefault="003E160D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CB, Colin </w:t>
      </w:r>
      <w:proofErr w:type="gramStart"/>
      <w:r>
        <w:rPr>
          <w:rFonts w:ascii="Arial" w:hAnsi="Arial" w:cs="Arial"/>
        </w:rPr>
        <w:t>Clark</w:t>
      </w:r>
      <w:proofErr w:type="gramEnd"/>
      <w:r>
        <w:rPr>
          <w:rFonts w:ascii="Arial" w:hAnsi="Arial" w:cs="Arial"/>
        </w:rPr>
        <w:t xml:space="preserve"> and John Parry are meeting with John Smith (Director of Infrastructure, SIC)</w:t>
      </w:r>
      <w:r w:rsidR="002D471A">
        <w:rPr>
          <w:rFonts w:ascii="Arial" w:hAnsi="Arial" w:cs="Arial"/>
        </w:rPr>
        <w:t xml:space="preserve"> to discuss the ORION project on Thursday 14</w:t>
      </w:r>
      <w:r w:rsidR="002D471A" w:rsidRPr="002D471A">
        <w:rPr>
          <w:rFonts w:ascii="Arial" w:hAnsi="Arial" w:cs="Arial"/>
          <w:vertAlign w:val="superscript"/>
        </w:rPr>
        <w:t>th</w:t>
      </w:r>
      <w:r w:rsidR="002D471A">
        <w:rPr>
          <w:rFonts w:ascii="Arial" w:hAnsi="Arial" w:cs="Arial"/>
        </w:rPr>
        <w:t xml:space="preserve"> July.  CB also met with ESB </w:t>
      </w:r>
      <w:r w:rsidR="00890EF1">
        <w:rPr>
          <w:rFonts w:ascii="Arial" w:hAnsi="Arial" w:cs="Arial"/>
        </w:rPr>
        <w:t>to discuss community benefit and Colin Clark advised that PEEL</w:t>
      </w:r>
      <w:r w:rsidR="006B4F7A">
        <w:rPr>
          <w:rFonts w:ascii="Arial" w:hAnsi="Arial" w:cs="Arial"/>
        </w:rPr>
        <w:t xml:space="preserve"> </w:t>
      </w:r>
      <w:r w:rsidR="004B3FF9">
        <w:rPr>
          <w:rFonts w:ascii="Arial" w:hAnsi="Arial" w:cs="Arial"/>
        </w:rPr>
        <w:t>is</w:t>
      </w:r>
      <w:r w:rsidR="006B4F7A">
        <w:rPr>
          <w:rFonts w:ascii="Arial" w:hAnsi="Arial" w:cs="Arial"/>
        </w:rPr>
        <w:t xml:space="preserve"> keen to speak to SCBF when they are in Shetland at the end of the summer.</w:t>
      </w:r>
    </w:p>
    <w:p w14:paraId="71BCDFC7" w14:textId="77777777" w:rsidR="006B4F7A" w:rsidRDefault="006B4F7A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F6E5CF5" w14:textId="498FFAD0" w:rsidR="006B4F7A" w:rsidRDefault="006B4F7A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During a recent ASCC meeting, CB was </w:t>
      </w:r>
      <w:r w:rsidR="00E42E07">
        <w:rPr>
          <w:rFonts w:ascii="Arial" w:hAnsi="Arial" w:cs="Arial"/>
        </w:rPr>
        <w:t>invited to attend a Yell community council meeting, date to be confirmed.</w:t>
      </w:r>
    </w:p>
    <w:p w14:paraId="13FCF88B" w14:textId="77777777" w:rsidR="00E42E07" w:rsidRDefault="00E42E07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70B2FC00" w14:textId="18669969" w:rsidR="00E42E07" w:rsidRDefault="00E42E07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SCBF principle has always </w:t>
      </w:r>
      <w:r w:rsidRPr="000574B1">
        <w:rPr>
          <w:rFonts w:ascii="Arial" w:hAnsi="Arial" w:cs="Arial"/>
        </w:rPr>
        <w:t xml:space="preserve">been that </w:t>
      </w:r>
      <w:r w:rsidR="00FB4B57" w:rsidRPr="000574B1">
        <w:rPr>
          <w:rFonts w:ascii="Arial" w:hAnsi="Arial" w:cs="Arial"/>
        </w:rPr>
        <w:t>a proportion of any</w:t>
      </w:r>
      <w:r w:rsidR="00FB4B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community benefit agreements should be shared across the islands.</w:t>
      </w:r>
    </w:p>
    <w:p w14:paraId="7B155D72" w14:textId="77777777" w:rsidR="00E42E07" w:rsidRPr="00F4132B" w:rsidRDefault="00E42E07" w:rsidP="007E07AF">
      <w:pPr>
        <w:spacing w:line="240" w:lineRule="auto"/>
        <w:contextualSpacing/>
        <w:jc w:val="both"/>
        <w:rPr>
          <w:rFonts w:ascii="Arial" w:hAnsi="Arial" w:cs="Arial"/>
          <w:color w:val="111111"/>
          <w:shd w:val="clear" w:color="auto" w:fill="FFFFFF"/>
        </w:rPr>
      </w:pPr>
    </w:p>
    <w:p w14:paraId="603F65E2" w14:textId="77777777" w:rsidR="00FA27ED" w:rsidRPr="00FA27ED" w:rsidRDefault="00FA27ED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14. Any other business</w:t>
      </w:r>
    </w:p>
    <w:p w14:paraId="6E57E721" w14:textId="77777777" w:rsidR="00963C0C" w:rsidRPr="00DA1F08" w:rsidRDefault="00963C0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D4ADB2B" w14:textId="589226CF" w:rsidR="00057583" w:rsidRDefault="005466B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>Date of next meeting</w:t>
      </w:r>
      <w:r w:rsidR="00561AFA">
        <w:rPr>
          <w:rFonts w:ascii="Arial" w:hAnsi="Arial" w:cs="Arial"/>
        </w:rPr>
        <w:t xml:space="preserve"> </w:t>
      </w:r>
      <w:r w:rsidR="00BC0F40">
        <w:rPr>
          <w:rFonts w:ascii="Arial" w:hAnsi="Arial" w:cs="Arial"/>
        </w:rPr>
        <w:t xml:space="preserve">– </w:t>
      </w:r>
      <w:r w:rsidR="00635A1D">
        <w:rPr>
          <w:rFonts w:ascii="Arial" w:hAnsi="Arial" w:cs="Arial"/>
        </w:rPr>
        <w:t>1</w:t>
      </w:r>
      <w:r w:rsidR="00D510AE">
        <w:rPr>
          <w:rFonts w:ascii="Arial" w:hAnsi="Arial" w:cs="Arial"/>
        </w:rPr>
        <w:t>0</w:t>
      </w:r>
      <w:r w:rsidR="00286DA8" w:rsidRPr="00286DA8">
        <w:rPr>
          <w:rFonts w:ascii="Arial" w:hAnsi="Arial" w:cs="Arial"/>
          <w:vertAlign w:val="superscript"/>
        </w:rPr>
        <w:t>th</w:t>
      </w:r>
      <w:r w:rsidR="00286DA8">
        <w:rPr>
          <w:rFonts w:ascii="Arial" w:hAnsi="Arial" w:cs="Arial"/>
        </w:rPr>
        <w:t xml:space="preserve"> </w:t>
      </w:r>
      <w:r w:rsidR="00D510AE">
        <w:rPr>
          <w:rFonts w:ascii="Arial" w:hAnsi="Arial" w:cs="Arial"/>
        </w:rPr>
        <w:t>August</w:t>
      </w:r>
      <w:r w:rsidR="00BA5882">
        <w:rPr>
          <w:rFonts w:ascii="Arial" w:hAnsi="Arial" w:cs="Arial"/>
        </w:rPr>
        <w:t xml:space="preserve"> 2022 at 18</w:t>
      </w:r>
      <w:r w:rsidR="00286DA8">
        <w:rPr>
          <w:rFonts w:ascii="Arial" w:hAnsi="Arial" w:cs="Arial"/>
        </w:rPr>
        <w:t>00</w:t>
      </w:r>
      <w:r w:rsidR="00BA5882">
        <w:rPr>
          <w:rFonts w:ascii="Arial" w:hAnsi="Arial" w:cs="Arial"/>
        </w:rPr>
        <w:t xml:space="preserve"> </w:t>
      </w:r>
    </w:p>
    <w:p w14:paraId="7BC6D5F6" w14:textId="77777777" w:rsidR="008C297F" w:rsidRPr="00F0641C" w:rsidRDefault="008C297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60B3A4D" w14:textId="7062BE61" w:rsidR="000B2033" w:rsidRPr="000B60A5" w:rsidRDefault="000B20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B60A5">
        <w:rPr>
          <w:rFonts w:ascii="Arial" w:hAnsi="Arial" w:cs="Arial"/>
          <w:b/>
          <w:bCs/>
        </w:rPr>
        <w:t xml:space="preserve">Meeting closed at </w:t>
      </w:r>
      <w:r w:rsidR="00BC0F40">
        <w:rPr>
          <w:rFonts w:ascii="Arial" w:hAnsi="Arial" w:cs="Arial"/>
          <w:b/>
          <w:bCs/>
        </w:rPr>
        <w:t>1</w:t>
      </w:r>
      <w:r w:rsidR="00D510AE">
        <w:rPr>
          <w:rFonts w:ascii="Arial" w:hAnsi="Arial" w:cs="Arial"/>
          <w:b/>
          <w:bCs/>
        </w:rPr>
        <w:t>9</w:t>
      </w:r>
      <w:r w:rsidR="00BC0F40">
        <w:rPr>
          <w:rFonts w:ascii="Arial" w:hAnsi="Arial" w:cs="Arial"/>
          <w:b/>
          <w:bCs/>
        </w:rPr>
        <w:t>:</w:t>
      </w:r>
      <w:r w:rsidR="00D510AE">
        <w:rPr>
          <w:rFonts w:ascii="Arial" w:hAnsi="Arial" w:cs="Arial"/>
          <w:b/>
          <w:bCs/>
        </w:rPr>
        <w:t>1</w:t>
      </w:r>
      <w:r w:rsidR="007835B0">
        <w:rPr>
          <w:rFonts w:ascii="Arial" w:hAnsi="Arial" w:cs="Arial"/>
          <w:b/>
          <w:bCs/>
        </w:rPr>
        <w:t>0</w:t>
      </w:r>
      <w:r w:rsidRPr="000B60A5">
        <w:rPr>
          <w:rFonts w:ascii="Arial" w:hAnsi="Arial" w:cs="Arial"/>
          <w:b/>
          <w:bCs/>
        </w:rPr>
        <w:t xml:space="preserve"> with nothing further to discuss.</w:t>
      </w:r>
    </w:p>
    <w:p w14:paraId="47C8603B" w14:textId="77777777" w:rsidR="00BB0563" w:rsidRPr="001934A1" w:rsidRDefault="00BB0563" w:rsidP="007E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B0563" w:rsidRPr="001934A1" w:rsidSect="00DE68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6E6B"/>
    <w:multiLevelType w:val="hybridMultilevel"/>
    <w:tmpl w:val="64848F1E"/>
    <w:lvl w:ilvl="0" w:tplc="DC065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1D47"/>
    <w:multiLevelType w:val="hybridMultilevel"/>
    <w:tmpl w:val="E0A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72B5"/>
    <w:multiLevelType w:val="hybridMultilevel"/>
    <w:tmpl w:val="AF84000C"/>
    <w:lvl w:ilvl="0" w:tplc="643232E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2408D"/>
    <w:multiLevelType w:val="hybridMultilevel"/>
    <w:tmpl w:val="355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8288B"/>
    <w:multiLevelType w:val="hybridMultilevel"/>
    <w:tmpl w:val="1982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5635C"/>
    <w:multiLevelType w:val="hybridMultilevel"/>
    <w:tmpl w:val="387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B00DE"/>
    <w:multiLevelType w:val="hybridMultilevel"/>
    <w:tmpl w:val="078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13255"/>
    <w:multiLevelType w:val="hybridMultilevel"/>
    <w:tmpl w:val="C65E7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61D36"/>
    <w:multiLevelType w:val="hybridMultilevel"/>
    <w:tmpl w:val="B9E66308"/>
    <w:lvl w:ilvl="0" w:tplc="CC6867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7EEB"/>
    <w:multiLevelType w:val="hybridMultilevel"/>
    <w:tmpl w:val="A1FA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41BEE"/>
    <w:multiLevelType w:val="hybridMultilevel"/>
    <w:tmpl w:val="5D1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A3C0E"/>
    <w:multiLevelType w:val="hybridMultilevel"/>
    <w:tmpl w:val="5A82A8E8"/>
    <w:lvl w:ilvl="0" w:tplc="66C040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640EC"/>
    <w:multiLevelType w:val="hybridMultilevel"/>
    <w:tmpl w:val="141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4915">
    <w:abstractNumId w:val="3"/>
  </w:num>
  <w:num w:numId="2" w16cid:durableId="769855748">
    <w:abstractNumId w:val="7"/>
  </w:num>
  <w:num w:numId="3" w16cid:durableId="1638485825">
    <w:abstractNumId w:val="10"/>
  </w:num>
  <w:num w:numId="4" w16cid:durableId="1300497129">
    <w:abstractNumId w:val="6"/>
  </w:num>
  <w:num w:numId="5" w16cid:durableId="1334720429">
    <w:abstractNumId w:val="5"/>
  </w:num>
  <w:num w:numId="6" w16cid:durableId="1215435568">
    <w:abstractNumId w:val="1"/>
  </w:num>
  <w:num w:numId="7" w16cid:durableId="3560388">
    <w:abstractNumId w:val="9"/>
  </w:num>
  <w:num w:numId="8" w16cid:durableId="1232228007">
    <w:abstractNumId w:val="4"/>
  </w:num>
  <w:num w:numId="9" w16cid:durableId="260141315">
    <w:abstractNumId w:val="12"/>
  </w:num>
  <w:num w:numId="10" w16cid:durableId="955990249">
    <w:abstractNumId w:val="8"/>
  </w:num>
  <w:num w:numId="11" w16cid:durableId="1653635534">
    <w:abstractNumId w:val="11"/>
  </w:num>
  <w:num w:numId="12" w16cid:durableId="748038731">
    <w:abstractNumId w:val="2"/>
  </w:num>
  <w:num w:numId="13" w16cid:durableId="184596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C"/>
    <w:rsid w:val="0000309F"/>
    <w:rsid w:val="00003ED9"/>
    <w:rsid w:val="00004BD3"/>
    <w:rsid w:val="00012D9B"/>
    <w:rsid w:val="000139AE"/>
    <w:rsid w:val="00016904"/>
    <w:rsid w:val="00021043"/>
    <w:rsid w:val="00023F1E"/>
    <w:rsid w:val="000327EA"/>
    <w:rsid w:val="00034031"/>
    <w:rsid w:val="000366BA"/>
    <w:rsid w:val="00042C80"/>
    <w:rsid w:val="000464D9"/>
    <w:rsid w:val="000465C1"/>
    <w:rsid w:val="00053B26"/>
    <w:rsid w:val="000574B1"/>
    <w:rsid w:val="00057583"/>
    <w:rsid w:val="00064C71"/>
    <w:rsid w:val="00074D24"/>
    <w:rsid w:val="00077AB0"/>
    <w:rsid w:val="00084D09"/>
    <w:rsid w:val="00086394"/>
    <w:rsid w:val="00090850"/>
    <w:rsid w:val="000924A9"/>
    <w:rsid w:val="0009490E"/>
    <w:rsid w:val="000A4D24"/>
    <w:rsid w:val="000A73B7"/>
    <w:rsid w:val="000B2033"/>
    <w:rsid w:val="000B60A5"/>
    <w:rsid w:val="000C296F"/>
    <w:rsid w:val="000C3A2D"/>
    <w:rsid w:val="000C6D68"/>
    <w:rsid w:val="000D540B"/>
    <w:rsid w:val="000E19E4"/>
    <w:rsid w:val="000F4BB9"/>
    <w:rsid w:val="00102B92"/>
    <w:rsid w:val="00104644"/>
    <w:rsid w:val="0010787D"/>
    <w:rsid w:val="0011780D"/>
    <w:rsid w:val="00125BCA"/>
    <w:rsid w:val="00126D84"/>
    <w:rsid w:val="00134357"/>
    <w:rsid w:val="001363F7"/>
    <w:rsid w:val="00150646"/>
    <w:rsid w:val="00150E98"/>
    <w:rsid w:val="0015474B"/>
    <w:rsid w:val="00167047"/>
    <w:rsid w:val="00167509"/>
    <w:rsid w:val="00174CA8"/>
    <w:rsid w:val="0017572C"/>
    <w:rsid w:val="00176328"/>
    <w:rsid w:val="00180645"/>
    <w:rsid w:val="00180C52"/>
    <w:rsid w:val="00181855"/>
    <w:rsid w:val="001867CA"/>
    <w:rsid w:val="00186D7C"/>
    <w:rsid w:val="001934A1"/>
    <w:rsid w:val="00194BE1"/>
    <w:rsid w:val="001A1D58"/>
    <w:rsid w:val="001A36FC"/>
    <w:rsid w:val="001A7EB2"/>
    <w:rsid w:val="001B199F"/>
    <w:rsid w:val="001B4436"/>
    <w:rsid w:val="001C0AF0"/>
    <w:rsid w:val="001C39AE"/>
    <w:rsid w:val="001D56E8"/>
    <w:rsid w:val="001D63BD"/>
    <w:rsid w:val="001E17AF"/>
    <w:rsid w:val="001E477C"/>
    <w:rsid w:val="001E4A9C"/>
    <w:rsid w:val="001F2344"/>
    <w:rsid w:val="001F2391"/>
    <w:rsid w:val="00202125"/>
    <w:rsid w:val="002034AD"/>
    <w:rsid w:val="00204ABA"/>
    <w:rsid w:val="00205CFD"/>
    <w:rsid w:val="00213EAF"/>
    <w:rsid w:val="002173AA"/>
    <w:rsid w:val="002215A3"/>
    <w:rsid w:val="002250FF"/>
    <w:rsid w:val="00235FA2"/>
    <w:rsid w:val="002435B7"/>
    <w:rsid w:val="00243F82"/>
    <w:rsid w:val="00251398"/>
    <w:rsid w:val="002515CB"/>
    <w:rsid w:val="0025576F"/>
    <w:rsid w:val="0025578E"/>
    <w:rsid w:val="00263CFB"/>
    <w:rsid w:val="0027502D"/>
    <w:rsid w:val="002815FB"/>
    <w:rsid w:val="00286DA8"/>
    <w:rsid w:val="0029008B"/>
    <w:rsid w:val="00290672"/>
    <w:rsid w:val="002913B7"/>
    <w:rsid w:val="0029217C"/>
    <w:rsid w:val="00292940"/>
    <w:rsid w:val="00293E17"/>
    <w:rsid w:val="00295AEB"/>
    <w:rsid w:val="002A081A"/>
    <w:rsid w:val="002A12B9"/>
    <w:rsid w:val="002A666F"/>
    <w:rsid w:val="002B0EB8"/>
    <w:rsid w:val="002B2FFE"/>
    <w:rsid w:val="002B5A79"/>
    <w:rsid w:val="002C0864"/>
    <w:rsid w:val="002C5774"/>
    <w:rsid w:val="002D261E"/>
    <w:rsid w:val="002D4284"/>
    <w:rsid w:val="002D471A"/>
    <w:rsid w:val="002D4CF6"/>
    <w:rsid w:val="002F3872"/>
    <w:rsid w:val="002F4234"/>
    <w:rsid w:val="002F43A6"/>
    <w:rsid w:val="002F4A1E"/>
    <w:rsid w:val="002F5295"/>
    <w:rsid w:val="002F765A"/>
    <w:rsid w:val="0031230A"/>
    <w:rsid w:val="00313588"/>
    <w:rsid w:val="00317BD5"/>
    <w:rsid w:val="0032343B"/>
    <w:rsid w:val="00331573"/>
    <w:rsid w:val="003406AC"/>
    <w:rsid w:val="00343847"/>
    <w:rsid w:val="0034401F"/>
    <w:rsid w:val="00345F36"/>
    <w:rsid w:val="0034787D"/>
    <w:rsid w:val="00352B06"/>
    <w:rsid w:val="00352BD9"/>
    <w:rsid w:val="00373836"/>
    <w:rsid w:val="003806AE"/>
    <w:rsid w:val="003842A7"/>
    <w:rsid w:val="00384317"/>
    <w:rsid w:val="003843FD"/>
    <w:rsid w:val="00390500"/>
    <w:rsid w:val="003905F3"/>
    <w:rsid w:val="00390CED"/>
    <w:rsid w:val="00391A6B"/>
    <w:rsid w:val="003946C5"/>
    <w:rsid w:val="0039636A"/>
    <w:rsid w:val="00397BA5"/>
    <w:rsid w:val="00397CEF"/>
    <w:rsid w:val="003A1688"/>
    <w:rsid w:val="003A2594"/>
    <w:rsid w:val="003A70AF"/>
    <w:rsid w:val="003B3AC5"/>
    <w:rsid w:val="003B3D87"/>
    <w:rsid w:val="003C4827"/>
    <w:rsid w:val="003C7D55"/>
    <w:rsid w:val="003D6DAC"/>
    <w:rsid w:val="003E160D"/>
    <w:rsid w:val="003E3D2F"/>
    <w:rsid w:val="003E4663"/>
    <w:rsid w:val="003E58D3"/>
    <w:rsid w:val="003E5EFB"/>
    <w:rsid w:val="003E7D77"/>
    <w:rsid w:val="0040246A"/>
    <w:rsid w:val="00412443"/>
    <w:rsid w:val="004222D1"/>
    <w:rsid w:val="00424E06"/>
    <w:rsid w:val="00432E42"/>
    <w:rsid w:val="00433B75"/>
    <w:rsid w:val="004431AD"/>
    <w:rsid w:val="00447056"/>
    <w:rsid w:val="00447A1A"/>
    <w:rsid w:val="00461892"/>
    <w:rsid w:val="00466310"/>
    <w:rsid w:val="004663EC"/>
    <w:rsid w:val="0046736E"/>
    <w:rsid w:val="00477E47"/>
    <w:rsid w:val="00484B72"/>
    <w:rsid w:val="004870E3"/>
    <w:rsid w:val="0049074E"/>
    <w:rsid w:val="00492A6A"/>
    <w:rsid w:val="00495AE6"/>
    <w:rsid w:val="004A279B"/>
    <w:rsid w:val="004A582C"/>
    <w:rsid w:val="004B0E98"/>
    <w:rsid w:val="004B3FF9"/>
    <w:rsid w:val="004B78E4"/>
    <w:rsid w:val="004C0B8B"/>
    <w:rsid w:val="004C526C"/>
    <w:rsid w:val="004C7C51"/>
    <w:rsid w:val="004D5B0F"/>
    <w:rsid w:val="004D7DC7"/>
    <w:rsid w:val="004E00BD"/>
    <w:rsid w:val="004E3231"/>
    <w:rsid w:val="004E4AEE"/>
    <w:rsid w:val="004E5554"/>
    <w:rsid w:val="004E6F58"/>
    <w:rsid w:val="004F6A55"/>
    <w:rsid w:val="00502378"/>
    <w:rsid w:val="005030DB"/>
    <w:rsid w:val="00505820"/>
    <w:rsid w:val="005117BC"/>
    <w:rsid w:val="00512777"/>
    <w:rsid w:val="00512BA3"/>
    <w:rsid w:val="00512D73"/>
    <w:rsid w:val="0051518C"/>
    <w:rsid w:val="00541BDD"/>
    <w:rsid w:val="00546683"/>
    <w:rsid w:val="005466B5"/>
    <w:rsid w:val="00552DD7"/>
    <w:rsid w:val="005561D3"/>
    <w:rsid w:val="00557077"/>
    <w:rsid w:val="0056099C"/>
    <w:rsid w:val="00561AFA"/>
    <w:rsid w:val="005636C2"/>
    <w:rsid w:val="00565A02"/>
    <w:rsid w:val="005828B3"/>
    <w:rsid w:val="0058768E"/>
    <w:rsid w:val="0058791F"/>
    <w:rsid w:val="00593FB4"/>
    <w:rsid w:val="00596414"/>
    <w:rsid w:val="005966C5"/>
    <w:rsid w:val="005A1420"/>
    <w:rsid w:val="005A2133"/>
    <w:rsid w:val="005B5629"/>
    <w:rsid w:val="005B7300"/>
    <w:rsid w:val="005B7D76"/>
    <w:rsid w:val="005C39CF"/>
    <w:rsid w:val="005C3DAE"/>
    <w:rsid w:val="005C4F26"/>
    <w:rsid w:val="005C5E54"/>
    <w:rsid w:val="005C73E5"/>
    <w:rsid w:val="005D0F5D"/>
    <w:rsid w:val="005D5EDD"/>
    <w:rsid w:val="005D7393"/>
    <w:rsid w:val="005E08EC"/>
    <w:rsid w:val="005E10F8"/>
    <w:rsid w:val="005E249D"/>
    <w:rsid w:val="005E65F6"/>
    <w:rsid w:val="005F397C"/>
    <w:rsid w:val="005F4F3A"/>
    <w:rsid w:val="005F6773"/>
    <w:rsid w:val="006009EA"/>
    <w:rsid w:val="00602AAE"/>
    <w:rsid w:val="00602BA4"/>
    <w:rsid w:val="00605592"/>
    <w:rsid w:val="00605E27"/>
    <w:rsid w:val="0061766C"/>
    <w:rsid w:val="006255EE"/>
    <w:rsid w:val="00635A1D"/>
    <w:rsid w:val="00637C36"/>
    <w:rsid w:val="00655DDC"/>
    <w:rsid w:val="0065788F"/>
    <w:rsid w:val="00662A46"/>
    <w:rsid w:val="006631CE"/>
    <w:rsid w:val="00673E06"/>
    <w:rsid w:val="00674524"/>
    <w:rsid w:val="006816EB"/>
    <w:rsid w:val="006840BE"/>
    <w:rsid w:val="0069063C"/>
    <w:rsid w:val="00691604"/>
    <w:rsid w:val="00691984"/>
    <w:rsid w:val="00693C37"/>
    <w:rsid w:val="006A1ACF"/>
    <w:rsid w:val="006A3313"/>
    <w:rsid w:val="006A6A2A"/>
    <w:rsid w:val="006B0873"/>
    <w:rsid w:val="006B21B9"/>
    <w:rsid w:val="006B4F7A"/>
    <w:rsid w:val="006B77ED"/>
    <w:rsid w:val="006D062E"/>
    <w:rsid w:val="006D3472"/>
    <w:rsid w:val="006E11C8"/>
    <w:rsid w:val="006E4DE9"/>
    <w:rsid w:val="006F1B0E"/>
    <w:rsid w:val="00711BD8"/>
    <w:rsid w:val="00722159"/>
    <w:rsid w:val="00723DF3"/>
    <w:rsid w:val="00726252"/>
    <w:rsid w:val="00726DE0"/>
    <w:rsid w:val="0072751C"/>
    <w:rsid w:val="00730129"/>
    <w:rsid w:val="007309DC"/>
    <w:rsid w:val="0073275C"/>
    <w:rsid w:val="00733554"/>
    <w:rsid w:val="007369CC"/>
    <w:rsid w:val="00743EA1"/>
    <w:rsid w:val="00745911"/>
    <w:rsid w:val="0075103F"/>
    <w:rsid w:val="00751A71"/>
    <w:rsid w:val="00751ECE"/>
    <w:rsid w:val="00754769"/>
    <w:rsid w:val="007558FC"/>
    <w:rsid w:val="0076448D"/>
    <w:rsid w:val="007653A9"/>
    <w:rsid w:val="007835B0"/>
    <w:rsid w:val="007A382A"/>
    <w:rsid w:val="007A759E"/>
    <w:rsid w:val="007B4E1F"/>
    <w:rsid w:val="007E07AF"/>
    <w:rsid w:val="007E2990"/>
    <w:rsid w:val="007E2D92"/>
    <w:rsid w:val="007E382C"/>
    <w:rsid w:val="007F052E"/>
    <w:rsid w:val="007F1C0B"/>
    <w:rsid w:val="00800F05"/>
    <w:rsid w:val="0080187E"/>
    <w:rsid w:val="008079C6"/>
    <w:rsid w:val="0081096F"/>
    <w:rsid w:val="00811420"/>
    <w:rsid w:val="00811602"/>
    <w:rsid w:val="00816520"/>
    <w:rsid w:val="00821380"/>
    <w:rsid w:val="00830BC7"/>
    <w:rsid w:val="00833D86"/>
    <w:rsid w:val="00837CB6"/>
    <w:rsid w:val="008442DA"/>
    <w:rsid w:val="00846F86"/>
    <w:rsid w:val="008519D7"/>
    <w:rsid w:val="00855333"/>
    <w:rsid w:val="00855C76"/>
    <w:rsid w:val="00861F11"/>
    <w:rsid w:val="00866FC3"/>
    <w:rsid w:val="0087337D"/>
    <w:rsid w:val="00880387"/>
    <w:rsid w:val="008858C7"/>
    <w:rsid w:val="00886FA9"/>
    <w:rsid w:val="00890EF1"/>
    <w:rsid w:val="008962FD"/>
    <w:rsid w:val="008A2CED"/>
    <w:rsid w:val="008A427C"/>
    <w:rsid w:val="008B10BB"/>
    <w:rsid w:val="008B14BF"/>
    <w:rsid w:val="008B71DB"/>
    <w:rsid w:val="008C297F"/>
    <w:rsid w:val="008C5FE5"/>
    <w:rsid w:val="008C7E10"/>
    <w:rsid w:val="008D4870"/>
    <w:rsid w:val="008D5390"/>
    <w:rsid w:val="008E1522"/>
    <w:rsid w:val="008E3A86"/>
    <w:rsid w:val="008E59BA"/>
    <w:rsid w:val="008F5159"/>
    <w:rsid w:val="008F71E0"/>
    <w:rsid w:val="00911983"/>
    <w:rsid w:val="00916E6C"/>
    <w:rsid w:val="0091773C"/>
    <w:rsid w:val="00920557"/>
    <w:rsid w:val="00920E16"/>
    <w:rsid w:val="00924E02"/>
    <w:rsid w:val="00932C42"/>
    <w:rsid w:val="00932CA9"/>
    <w:rsid w:val="0093362B"/>
    <w:rsid w:val="009420D9"/>
    <w:rsid w:val="00942710"/>
    <w:rsid w:val="009428BE"/>
    <w:rsid w:val="00946CBF"/>
    <w:rsid w:val="00947808"/>
    <w:rsid w:val="00947ADB"/>
    <w:rsid w:val="00963C0C"/>
    <w:rsid w:val="00971D22"/>
    <w:rsid w:val="0097638F"/>
    <w:rsid w:val="00977145"/>
    <w:rsid w:val="00977F4E"/>
    <w:rsid w:val="009825B0"/>
    <w:rsid w:val="00993D91"/>
    <w:rsid w:val="009B4165"/>
    <w:rsid w:val="009C2F11"/>
    <w:rsid w:val="009C3015"/>
    <w:rsid w:val="009C47A0"/>
    <w:rsid w:val="009C47AC"/>
    <w:rsid w:val="009D160E"/>
    <w:rsid w:val="009D23AB"/>
    <w:rsid w:val="009E0CBF"/>
    <w:rsid w:val="009E3ED3"/>
    <w:rsid w:val="009F02E6"/>
    <w:rsid w:val="009F3C75"/>
    <w:rsid w:val="009F7DBB"/>
    <w:rsid w:val="00A02D72"/>
    <w:rsid w:val="00A11F4C"/>
    <w:rsid w:val="00A131D5"/>
    <w:rsid w:val="00A134CB"/>
    <w:rsid w:val="00A14687"/>
    <w:rsid w:val="00A17627"/>
    <w:rsid w:val="00A17E7D"/>
    <w:rsid w:val="00A21AA2"/>
    <w:rsid w:val="00A230C4"/>
    <w:rsid w:val="00A268A1"/>
    <w:rsid w:val="00A3239C"/>
    <w:rsid w:val="00A3695D"/>
    <w:rsid w:val="00A41ABE"/>
    <w:rsid w:val="00A4216F"/>
    <w:rsid w:val="00A44A95"/>
    <w:rsid w:val="00A47390"/>
    <w:rsid w:val="00A47C8A"/>
    <w:rsid w:val="00A50C4B"/>
    <w:rsid w:val="00A5293A"/>
    <w:rsid w:val="00A542B1"/>
    <w:rsid w:val="00A5535E"/>
    <w:rsid w:val="00A55DC5"/>
    <w:rsid w:val="00A64F47"/>
    <w:rsid w:val="00A668CA"/>
    <w:rsid w:val="00A7378A"/>
    <w:rsid w:val="00A7448E"/>
    <w:rsid w:val="00A81440"/>
    <w:rsid w:val="00A8532A"/>
    <w:rsid w:val="00A865F3"/>
    <w:rsid w:val="00A87AA8"/>
    <w:rsid w:val="00A91986"/>
    <w:rsid w:val="00A96AF2"/>
    <w:rsid w:val="00AA1867"/>
    <w:rsid w:val="00AA3166"/>
    <w:rsid w:val="00AA31AF"/>
    <w:rsid w:val="00AA710C"/>
    <w:rsid w:val="00AA7249"/>
    <w:rsid w:val="00AB0C7B"/>
    <w:rsid w:val="00AB1A48"/>
    <w:rsid w:val="00AB4537"/>
    <w:rsid w:val="00AB615F"/>
    <w:rsid w:val="00AC3824"/>
    <w:rsid w:val="00AC6A47"/>
    <w:rsid w:val="00AC6F29"/>
    <w:rsid w:val="00AE0FFB"/>
    <w:rsid w:val="00AE41F6"/>
    <w:rsid w:val="00AF15A4"/>
    <w:rsid w:val="00AF1613"/>
    <w:rsid w:val="00B07CDD"/>
    <w:rsid w:val="00B12452"/>
    <w:rsid w:val="00B2179D"/>
    <w:rsid w:val="00B22E80"/>
    <w:rsid w:val="00B25732"/>
    <w:rsid w:val="00B3081B"/>
    <w:rsid w:val="00B328ED"/>
    <w:rsid w:val="00B3447C"/>
    <w:rsid w:val="00B358CB"/>
    <w:rsid w:val="00B41890"/>
    <w:rsid w:val="00B51B66"/>
    <w:rsid w:val="00B538F9"/>
    <w:rsid w:val="00B53DD8"/>
    <w:rsid w:val="00B5601E"/>
    <w:rsid w:val="00B77498"/>
    <w:rsid w:val="00B8002B"/>
    <w:rsid w:val="00B80CEC"/>
    <w:rsid w:val="00B947E2"/>
    <w:rsid w:val="00BA09B7"/>
    <w:rsid w:val="00BA0CD6"/>
    <w:rsid w:val="00BA324C"/>
    <w:rsid w:val="00BA4118"/>
    <w:rsid w:val="00BA5882"/>
    <w:rsid w:val="00BB0563"/>
    <w:rsid w:val="00BB1B0C"/>
    <w:rsid w:val="00BC0F40"/>
    <w:rsid w:val="00BC2734"/>
    <w:rsid w:val="00BC5585"/>
    <w:rsid w:val="00BC6BD5"/>
    <w:rsid w:val="00BD2ACD"/>
    <w:rsid w:val="00BE7825"/>
    <w:rsid w:val="00BF2D82"/>
    <w:rsid w:val="00BF2E8F"/>
    <w:rsid w:val="00BF4D4D"/>
    <w:rsid w:val="00BF7DB3"/>
    <w:rsid w:val="00C12CD7"/>
    <w:rsid w:val="00C13227"/>
    <w:rsid w:val="00C14720"/>
    <w:rsid w:val="00C168E5"/>
    <w:rsid w:val="00C20A2E"/>
    <w:rsid w:val="00C217B4"/>
    <w:rsid w:val="00C2259D"/>
    <w:rsid w:val="00C329DB"/>
    <w:rsid w:val="00C41AD0"/>
    <w:rsid w:val="00C543A7"/>
    <w:rsid w:val="00C64FC8"/>
    <w:rsid w:val="00C673A9"/>
    <w:rsid w:val="00C70204"/>
    <w:rsid w:val="00C70E42"/>
    <w:rsid w:val="00C81C65"/>
    <w:rsid w:val="00C84573"/>
    <w:rsid w:val="00C90236"/>
    <w:rsid w:val="00C90875"/>
    <w:rsid w:val="00C961DC"/>
    <w:rsid w:val="00C968AB"/>
    <w:rsid w:val="00CA5CF4"/>
    <w:rsid w:val="00CA7523"/>
    <w:rsid w:val="00CB2CB9"/>
    <w:rsid w:val="00CB4CF1"/>
    <w:rsid w:val="00CC0BA0"/>
    <w:rsid w:val="00CC14A4"/>
    <w:rsid w:val="00CC4463"/>
    <w:rsid w:val="00CD050F"/>
    <w:rsid w:val="00CD2C34"/>
    <w:rsid w:val="00CD56FA"/>
    <w:rsid w:val="00CD6118"/>
    <w:rsid w:val="00CE6BF5"/>
    <w:rsid w:val="00CE77E4"/>
    <w:rsid w:val="00CF09AE"/>
    <w:rsid w:val="00CF12A5"/>
    <w:rsid w:val="00CF7B49"/>
    <w:rsid w:val="00D004AB"/>
    <w:rsid w:val="00D0051A"/>
    <w:rsid w:val="00D02BE5"/>
    <w:rsid w:val="00D12C60"/>
    <w:rsid w:val="00D13758"/>
    <w:rsid w:val="00D15CED"/>
    <w:rsid w:val="00D22DDE"/>
    <w:rsid w:val="00D32829"/>
    <w:rsid w:val="00D34E86"/>
    <w:rsid w:val="00D35389"/>
    <w:rsid w:val="00D44DFD"/>
    <w:rsid w:val="00D44FF0"/>
    <w:rsid w:val="00D453CB"/>
    <w:rsid w:val="00D510AE"/>
    <w:rsid w:val="00D53D11"/>
    <w:rsid w:val="00D56CC7"/>
    <w:rsid w:val="00D61DF9"/>
    <w:rsid w:val="00D64485"/>
    <w:rsid w:val="00D853BA"/>
    <w:rsid w:val="00D86505"/>
    <w:rsid w:val="00D87B67"/>
    <w:rsid w:val="00D90555"/>
    <w:rsid w:val="00D932F0"/>
    <w:rsid w:val="00D96155"/>
    <w:rsid w:val="00DA1AE3"/>
    <w:rsid w:val="00DA1F08"/>
    <w:rsid w:val="00DA2591"/>
    <w:rsid w:val="00DA4E77"/>
    <w:rsid w:val="00DB092C"/>
    <w:rsid w:val="00DB1FC2"/>
    <w:rsid w:val="00DC1695"/>
    <w:rsid w:val="00DD0B1A"/>
    <w:rsid w:val="00DD50CF"/>
    <w:rsid w:val="00DD61B1"/>
    <w:rsid w:val="00DD7BE5"/>
    <w:rsid w:val="00DE00B5"/>
    <w:rsid w:val="00DE5C1F"/>
    <w:rsid w:val="00DE6849"/>
    <w:rsid w:val="00E03CB9"/>
    <w:rsid w:val="00E04E24"/>
    <w:rsid w:val="00E1676E"/>
    <w:rsid w:val="00E16E73"/>
    <w:rsid w:val="00E217C4"/>
    <w:rsid w:val="00E23AF1"/>
    <w:rsid w:val="00E32B8B"/>
    <w:rsid w:val="00E33063"/>
    <w:rsid w:val="00E34507"/>
    <w:rsid w:val="00E3728D"/>
    <w:rsid w:val="00E42E07"/>
    <w:rsid w:val="00E5005F"/>
    <w:rsid w:val="00E54F83"/>
    <w:rsid w:val="00E55722"/>
    <w:rsid w:val="00E60560"/>
    <w:rsid w:val="00E6311A"/>
    <w:rsid w:val="00E63B13"/>
    <w:rsid w:val="00E66445"/>
    <w:rsid w:val="00E66E6E"/>
    <w:rsid w:val="00E83B17"/>
    <w:rsid w:val="00E85F8D"/>
    <w:rsid w:val="00E93336"/>
    <w:rsid w:val="00E956A1"/>
    <w:rsid w:val="00EA041D"/>
    <w:rsid w:val="00EA5699"/>
    <w:rsid w:val="00EC05FC"/>
    <w:rsid w:val="00EC5BE3"/>
    <w:rsid w:val="00ED5623"/>
    <w:rsid w:val="00EE2A74"/>
    <w:rsid w:val="00EF0271"/>
    <w:rsid w:val="00EF1280"/>
    <w:rsid w:val="00EF5C04"/>
    <w:rsid w:val="00F02D9B"/>
    <w:rsid w:val="00F05D2E"/>
    <w:rsid w:val="00F0641C"/>
    <w:rsid w:val="00F10847"/>
    <w:rsid w:val="00F128B3"/>
    <w:rsid w:val="00F12DD5"/>
    <w:rsid w:val="00F225FF"/>
    <w:rsid w:val="00F23DE0"/>
    <w:rsid w:val="00F309E7"/>
    <w:rsid w:val="00F361F4"/>
    <w:rsid w:val="00F37D54"/>
    <w:rsid w:val="00F4132B"/>
    <w:rsid w:val="00F42A63"/>
    <w:rsid w:val="00F42D4E"/>
    <w:rsid w:val="00F45532"/>
    <w:rsid w:val="00F47792"/>
    <w:rsid w:val="00F505A7"/>
    <w:rsid w:val="00F51B27"/>
    <w:rsid w:val="00F51EFE"/>
    <w:rsid w:val="00F52389"/>
    <w:rsid w:val="00F54D64"/>
    <w:rsid w:val="00F56642"/>
    <w:rsid w:val="00F576E3"/>
    <w:rsid w:val="00F66030"/>
    <w:rsid w:val="00F733E4"/>
    <w:rsid w:val="00F73C5A"/>
    <w:rsid w:val="00F76045"/>
    <w:rsid w:val="00F76AEE"/>
    <w:rsid w:val="00F77362"/>
    <w:rsid w:val="00F840F1"/>
    <w:rsid w:val="00F85DC7"/>
    <w:rsid w:val="00F94146"/>
    <w:rsid w:val="00FA0F08"/>
    <w:rsid w:val="00FA27ED"/>
    <w:rsid w:val="00FA49DF"/>
    <w:rsid w:val="00FA683D"/>
    <w:rsid w:val="00FB211C"/>
    <w:rsid w:val="00FB4B57"/>
    <w:rsid w:val="00FC076C"/>
    <w:rsid w:val="00FC16DB"/>
    <w:rsid w:val="00FC4DA1"/>
    <w:rsid w:val="00FC5C11"/>
    <w:rsid w:val="00FD29AA"/>
    <w:rsid w:val="00FD2CE2"/>
    <w:rsid w:val="00FD7F09"/>
    <w:rsid w:val="00FE2EF8"/>
    <w:rsid w:val="00FE4720"/>
    <w:rsid w:val="00FE6589"/>
    <w:rsid w:val="00FE675C"/>
    <w:rsid w:val="00FE69F3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B67"/>
  <w15:chartTrackingRefBased/>
  <w15:docId w15:val="{13BE45BC-3C9C-4B0D-8312-12E0B26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6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A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84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E684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E68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7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74D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D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4D24"/>
    <w:rPr>
      <w:rFonts w:ascii="Tahoma" w:hAnsi="Tahoma" w:cs="Tahoma"/>
      <w:sz w:val="16"/>
      <w:szCs w:val="16"/>
      <w:lang w:eastAsia="en-US"/>
    </w:rPr>
  </w:style>
  <w:style w:type="character" w:customStyle="1" w:styleId="hgkelc">
    <w:name w:val="hgkelc"/>
    <w:basedOn w:val="DefaultParagraphFont"/>
    <w:rsid w:val="00074D24"/>
  </w:style>
  <w:style w:type="paragraph" w:styleId="ListParagraph">
    <w:name w:val="List Paragraph"/>
    <w:basedOn w:val="Normal"/>
    <w:uiPriority w:val="34"/>
    <w:qFormat/>
    <w:rsid w:val="00CD2C3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4A9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512BA3"/>
    <w:rPr>
      <w:b/>
      <w:bCs/>
    </w:rPr>
  </w:style>
  <w:style w:type="paragraph" w:styleId="Revision">
    <w:name w:val="Revision"/>
    <w:hidden/>
    <w:uiPriority w:val="99"/>
    <w:semiHidden/>
    <w:rsid w:val="009177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02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A4C8-01EB-47B7-B814-136C510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Eleanor Gear</cp:lastModifiedBy>
  <cp:revision>5</cp:revision>
  <cp:lastPrinted>2021-11-15T15:01:00Z</cp:lastPrinted>
  <dcterms:created xsi:type="dcterms:W3CDTF">2022-07-24T18:04:00Z</dcterms:created>
  <dcterms:modified xsi:type="dcterms:W3CDTF">2022-08-10T20:10:00Z</dcterms:modified>
</cp:coreProperties>
</file>