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0824" w14:textId="77777777" w:rsidR="0075548A" w:rsidRDefault="0075548A" w:rsidP="0075548A">
      <w:pPr>
        <w:rPr>
          <w:rFonts w:ascii="Arial" w:hAnsi="Arial" w:cs="Arial"/>
          <w:b/>
          <w:sz w:val="40"/>
          <w:szCs w:val="40"/>
        </w:rPr>
      </w:pPr>
      <w:r w:rsidRPr="003A597D">
        <w:rPr>
          <w:noProof/>
          <w:sz w:val="28"/>
          <w:szCs w:val="32"/>
          <w:lang w:eastAsia="en-GB"/>
        </w:rPr>
        <w:drawing>
          <wp:anchor distT="0" distB="0" distL="114300" distR="114300" simplePos="0" relativeHeight="251659264" behindDoc="1" locked="0" layoutInCell="1" allowOverlap="1" wp14:anchorId="3C8EEE6A" wp14:editId="525D3AE3">
            <wp:simplePos x="0" y="0"/>
            <wp:positionH relativeFrom="margin">
              <wp:posOffset>3878580</wp:posOffset>
            </wp:positionH>
            <wp:positionV relativeFrom="paragraph">
              <wp:posOffset>104775</wp:posOffset>
            </wp:positionV>
            <wp:extent cx="1851660" cy="1234440"/>
            <wp:effectExtent l="0" t="0" r="0" b="3810"/>
            <wp:wrapTight wrapText="bothSides">
              <wp:wrapPolygon edited="0">
                <wp:start x="0" y="0"/>
                <wp:lineTo x="0" y="21333"/>
                <wp:lineTo x="21333" y="21333"/>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a:ln>
                      <a:noFill/>
                    </a:ln>
                  </pic:spPr>
                </pic:pic>
              </a:graphicData>
            </a:graphic>
          </wp:anchor>
        </w:drawing>
      </w:r>
    </w:p>
    <w:p w14:paraId="79C80BDC" w14:textId="73C01C35" w:rsidR="0075548A" w:rsidRPr="00437335" w:rsidRDefault="0075548A" w:rsidP="00536ECA">
      <w:pPr>
        <w:spacing w:line="240" w:lineRule="auto"/>
        <w:jc w:val="center"/>
        <w:rPr>
          <w:rFonts w:ascii="Arial" w:hAnsi="Arial" w:cs="Arial"/>
          <w:b/>
          <w:bCs/>
          <w:sz w:val="28"/>
          <w:szCs w:val="28"/>
        </w:rPr>
      </w:pPr>
      <w:r w:rsidRPr="00437335">
        <w:rPr>
          <w:rFonts w:ascii="Arial" w:hAnsi="Arial" w:cs="Arial"/>
          <w:b/>
          <w:bCs/>
          <w:sz w:val="32"/>
          <w:szCs w:val="32"/>
        </w:rPr>
        <w:t>SCBF</w:t>
      </w:r>
      <w:r w:rsidR="00536ECA">
        <w:rPr>
          <w:rFonts w:ascii="Arial" w:hAnsi="Arial" w:cs="Arial"/>
          <w:b/>
          <w:bCs/>
          <w:sz w:val="32"/>
          <w:szCs w:val="32"/>
        </w:rPr>
        <w:t xml:space="preserve"> Recognising your grant award - </w:t>
      </w:r>
      <w:r w:rsidR="00536ECA" w:rsidRPr="00437335">
        <w:rPr>
          <w:rFonts w:ascii="Arial" w:hAnsi="Arial" w:cs="Arial"/>
          <w:b/>
          <w:bCs/>
          <w:sz w:val="32"/>
          <w:szCs w:val="32"/>
        </w:rPr>
        <w:t>Publicity</w:t>
      </w:r>
      <w:r w:rsidR="00536ECA">
        <w:rPr>
          <w:rFonts w:ascii="Arial" w:hAnsi="Arial" w:cs="Arial"/>
          <w:b/>
          <w:bCs/>
          <w:sz w:val="32"/>
          <w:szCs w:val="32"/>
        </w:rPr>
        <w:t xml:space="preserve"> Guidance </w:t>
      </w:r>
    </w:p>
    <w:p w14:paraId="0A7C01FE" w14:textId="77777777" w:rsidR="0075548A" w:rsidRPr="00FF5A04" w:rsidRDefault="0075548A" w:rsidP="0075548A">
      <w:pPr>
        <w:rPr>
          <w:rFonts w:ascii="Arial" w:hAnsi="Arial" w:cs="Arial"/>
          <w:b/>
          <w:bCs/>
        </w:rPr>
      </w:pPr>
    </w:p>
    <w:p w14:paraId="2C17C067" w14:textId="77777777" w:rsidR="006D0C45" w:rsidRPr="00C1407E" w:rsidRDefault="006D0C45" w:rsidP="006D0C45">
      <w:pPr>
        <w:pStyle w:val="BodyText"/>
        <w:rPr>
          <w:rFonts w:ascii="Arial" w:eastAsia="MS Mincho" w:hAnsi="Arial" w:cs="Arial"/>
          <w:sz w:val="22"/>
          <w:szCs w:val="22"/>
        </w:rPr>
      </w:pPr>
    </w:p>
    <w:p w14:paraId="5763FABB" w14:textId="1E155B86" w:rsidR="0075548A" w:rsidRDefault="00752DB6" w:rsidP="00543328">
      <w:pPr>
        <w:jc w:val="both"/>
        <w:rPr>
          <w:rFonts w:ascii="Arial" w:hAnsi="Arial" w:cs="Arial"/>
          <w:b/>
          <w:bCs/>
        </w:rPr>
      </w:pPr>
      <w:r>
        <w:rPr>
          <w:rFonts w:ascii="Arial" w:hAnsi="Arial" w:cs="Arial"/>
          <w:b/>
          <w:bCs/>
        </w:rPr>
        <w:t>Introduction</w:t>
      </w:r>
    </w:p>
    <w:p w14:paraId="78B125DE" w14:textId="22C5768B" w:rsidR="00142FBC" w:rsidRDefault="00382A08" w:rsidP="00543328">
      <w:pPr>
        <w:jc w:val="both"/>
        <w:rPr>
          <w:rFonts w:ascii="Arial" w:hAnsi="Arial" w:cs="Arial"/>
        </w:rPr>
      </w:pPr>
      <w:r>
        <w:rPr>
          <w:rFonts w:ascii="Arial" w:hAnsi="Arial" w:cs="Arial"/>
        </w:rPr>
        <w:t xml:space="preserve">Congratulations on securing </w:t>
      </w:r>
      <w:r w:rsidR="000C1D2D">
        <w:rPr>
          <w:rFonts w:ascii="Arial" w:hAnsi="Arial" w:cs="Arial"/>
        </w:rPr>
        <w:t>a grant award from the Viking Community Fund</w:t>
      </w:r>
      <w:r w:rsidR="008523F4">
        <w:rPr>
          <w:rFonts w:ascii="Arial" w:hAnsi="Arial" w:cs="Arial"/>
        </w:rPr>
        <w:t xml:space="preserve">.  </w:t>
      </w:r>
      <w:r w:rsidR="00C2345D">
        <w:rPr>
          <w:rFonts w:ascii="Arial" w:hAnsi="Arial" w:cs="Arial"/>
        </w:rPr>
        <w:t xml:space="preserve">We hope this will make a </w:t>
      </w:r>
      <w:r w:rsidR="00142FBC">
        <w:rPr>
          <w:rFonts w:ascii="Arial" w:hAnsi="Arial" w:cs="Arial"/>
        </w:rPr>
        <w:t>significant contribution to your project and the community you support.</w:t>
      </w:r>
    </w:p>
    <w:p w14:paraId="3464F846" w14:textId="4196A478" w:rsidR="00752DB6" w:rsidRDefault="008523F4" w:rsidP="00543328">
      <w:pPr>
        <w:jc w:val="both"/>
        <w:rPr>
          <w:rFonts w:ascii="Arial" w:hAnsi="Arial" w:cs="Arial"/>
        </w:rPr>
      </w:pPr>
      <w:r>
        <w:rPr>
          <w:rFonts w:ascii="Arial" w:hAnsi="Arial" w:cs="Arial"/>
        </w:rPr>
        <w:t>As a</w:t>
      </w:r>
      <w:r w:rsidR="00752DB6">
        <w:rPr>
          <w:rFonts w:ascii="Arial" w:hAnsi="Arial" w:cs="Arial"/>
        </w:rPr>
        <w:t xml:space="preserve"> condition of </w:t>
      </w:r>
      <w:r w:rsidR="00CB38A8">
        <w:rPr>
          <w:rFonts w:ascii="Arial" w:hAnsi="Arial" w:cs="Arial"/>
        </w:rPr>
        <w:t>your grant</w:t>
      </w:r>
      <w:r w:rsidR="00597A35">
        <w:rPr>
          <w:rFonts w:ascii="Arial" w:hAnsi="Arial" w:cs="Arial"/>
        </w:rPr>
        <w:t xml:space="preserve"> </w:t>
      </w:r>
      <w:r w:rsidR="00BC2281">
        <w:rPr>
          <w:rFonts w:ascii="Arial" w:hAnsi="Arial" w:cs="Arial"/>
        </w:rPr>
        <w:t>award,</w:t>
      </w:r>
      <w:r w:rsidR="00CB38A8">
        <w:rPr>
          <w:rFonts w:ascii="Arial" w:hAnsi="Arial" w:cs="Arial"/>
        </w:rPr>
        <w:t xml:space="preserve"> </w:t>
      </w:r>
      <w:r>
        <w:rPr>
          <w:rFonts w:ascii="Arial" w:hAnsi="Arial" w:cs="Arial"/>
        </w:rPr>
        <w:t xml:space="preserve">we ask </w:t>
      </w:r>
      <w:r w:rsidR="00CB38A8">
        <w:rPr>
          <w:rFonts w:ascii="Arial" w:hAnsi="Arial" w:cs="Arial"/>
        </w:rPr>
        <w:t xml:space="preserve">that you publicly acknowledge the funding from </w:t>
      </w:r>
      <w:r w:rsidR="004C1E4A">
        <w:rPr>
          <w:rFonts w:ascii="Arial" w:hAnsi="Arial" w:cs="Arial"/>
        </w:rPr>
        <w:t xml:space="preserve">the </w:t>
      </w:r>
      <w:r w:rsidR="00DB51DA">
        <w:rPr>
          <w:rFonts w:ascii="Arial" w:hAnsi="Arial" w:cs="Arial"/>
        </w:rPr>
        <w:t>Viking Community Fund</w:t>
      </w:r>
      <w:r w:rsidR="00597A35">
        <w:rPr>
          <w:rFonts w:ascii="Arial" w:hAnsi="Arial" w:cs="Arial"/>
        </w:rPr>
        <w:t xml:space="preserve"> and</w:t>
      </w:r>
      <w:r w:rsidR="007E1794">
        <w:rPr>
          <w:rFonts w:ascii="Arial" w:hAnsi="Arial" w:cs="Arial"/>
        </w:rPr>
        <w:t xml:space="preserve"> </w:t>
      </w:r>
      <w:r w:rsidR="00597A35">
        <w:rPr>
          <w:rFonts w:ascii="Arial" w:hAnsi="Arial" w:cs="Arial"/>
        </w:rPr>
        <w:t>t</w:t>
      </w:r>
      <w:r w:rsidR="00755445">
        <w:rPr>
          <w:rFonts w:ascii="Arial" w:hAnsi="Arial" w:cs="Arial"/>
        </w:rPr>
        <w:t xml:space="preserve">his document gives guidance on </w:t>
      </w:r>
      <w:r w:rsidR="002552F2">
        <w:rPr>
          <w:rFonts w:ascii="Arial" w:hAnsi="Arial" w:cs="Arial"/>
        </w:rPr>
        <w:t>the different methods of recognition</w:t>
      </w:r>
      <w:r w:rsidR="008B33BA">
        <w:rPr>
          <w:rFonts w:ascii="Arial" w:hAnsi="Arial" w:cs="Arial"/>
        </w:rPr>
        <w:t xml:space="preserve"> and what these platforms can do for you as an </w:t>
      </w:r>
      <w:r w:rsidR="005E1476">
        <w:rPr>
          <w:rFonts w:ascii="Arial" w:hAnsi="Arial" w:cs="Arial"/>
        </w:rPr>
        <w:t>organisation or group</w:t>
      </w:r>
      <w:r w:rsidR="002552F2">
        <w:rPr>
          <w:rFonts w:ascii="Arial" w:hAnsi="Arial" w:cs="Arial"/>
        </w:rPr>
        <w:t xml:space="preserve">.  The level of recognition expected </w:t>
      </w:r>
      <w:r w:rsidR="009E4391">
        <w:rPr>
          <w:rFonts w:ascii="Arial" w:hAnsi="Arial" w:cs="Arial"/>
        </w:rPr>
        <w:t>is</w:t>
      </w:r>
      <w:r w:rsidR="002552F2">
        <w:rPr>
          <w:rFonts w:ascii="Arial" w:hAnsi="Arial" w:cs="Arial"/>
        </w:rPr>
        <w:t xml:space="preserve"> in line with the level of the award.</w:t>
      </w:r>
    </w:p>
    <w:p w14:paraId="6608A90C" w14:textId="17490B48" w:rsidR="00E638D0" w:rsidRPr="00752DB6" w:rsidRDefault="00E638D0" w:rsidP="00543328">
      <w:pPr>
        <w:jc w:val="both"/>
        <w:rPr>
          <w:rFonts w:ascii="Arial" w:hAnsi="Arial" w:cs="Arial"/>
        </w:rPr>
      </w:pPr>
      <w:r>
        <w:rPr>
          <w:rFonts w:ascii="Arial" w:hAnsi="Arial" w:cs="Arial"/>
        </w:rPr>
        <w:t>The Viking Energy</w:t>
      </w:r>
      <w:r w:rsidR="00625265">
        <w:rPr>
          <w:rFonts w:ascii="Arial" w:hAnsi="Arial" w:cs="Arial"/>
        </w:rPr>
        <w:t xml:space="preserve"> and Shetland Community Benefit</w:t>
      </w:r>
      <w:r>
        <w:rPr>
          <w:rFonts w:ascii="Arial" w:hAnsi="Arial" w:cs="Arial"/>
        </w:rPr>
        <w:t xml:space="preserve"> </w:t>
      </w:r>
      <w:r w:rsidR="009E4391">
        <w:rPr>
          <w:rFonts w:ascii="Arial" w:hAnsi="Arial" w:cs="Arial"/>
        </w:rPr>
        <w:t>logos</w:t>
      </w:r>
      <w:r>
        <w:rPr>
          <w:rFonts w:ascii="Arial" w:hAnsi="Arial" w:cs="Arial"/>
        </w:rPr>
        <w:t xml:space="preserve"> </w:t>
      </w:r>
      <w:r w:rsidR="00625265">
        <w:rPr>
          <w:rFonts w:ascii="Arial" w:hAnsi="Arial" w:cs="Arial"/>
        </w:rPr>
        <w:t>are</w:t>
      </w:r>
      <w:r>
        <w:rPr>
          <w:rFonts w:ascii="Arial" w:hAnsi="Arial" w:cs="Arial"/>
        </w:rPr>
        <w:t xml:space="preserve"> available by contacting the </w:t>
      </w:r>
      <w:r w:rsidR="00AA305E">
        <w:rPr>
          <w:rFonts w:ascii="Arial" w:hAnsi="Arial" w:cs="Arial"/>
        </w:rPr>
        <w:t xml:space="preserve">SCBF Administration Officer – </w:t>
      </w:r>
      <w:hyperlink r:id="rId8" w:history="1">
        <w:r w:rsidR="00EC654E" w:rsidRPr="00F91839">
          <w:rPr>
            <w:rStyle w:val="Hyperlink"/>
            <w:rFonts w:ascii="Arial" w:hAnsi="Arial" w:cs="Arial"/>
          </w:rPr>
          <w:t>admin@scbf.org.uk</w:t>
        </w:r>
      </w:hyperlink>
      <w:r w:rsidR="00AA305E">
        <w:rPr>
          <w:rFonts w:ascii="Arial" w:hAnsi="Arial" w:cs="Arial"/>
        </w:rPr>
        <w:t xml:space="preserve"> </w:t>
      </w:r>
    </w:p>
    <w:p w14:paraId="212B97E0" w14:textId="278E4A55" w:rsidR="00CA0E81" w:rsidRDefault="00CA0E81" w:rsidP="00543328">
      <w:pPr>
        <w:jc w:val="both"/>
        <w:rPr>
          <w:rFonts w:ascii="Arial" w:hAnsi="Arial" w:cs="Arial"/>
          <w:b/>
          <w:bCs/>
        </w:rPr>
      </w:pPr>
      <w:r>
        <w:rPr>
          <w:rFonts w:ascii="Arial" w:hAnsi="Arial" w:cs="Arial"/>
          <w:b/>
          <w:bCs/>
        </w:rPr>
        <w:t>Press Release</w:t>
      </w:r>
      <w:r w:rsidR="00004ACC">
        <w:rPr>
          <w:rFonts w:ascii="Arial" w:hAnsi="Arial" w:cs="Arial"/>
          <w:b/>
          <w:bCs/>
        </w:rPr>
        <w:t>s</w:t>
      </w:r>
      <w:r w:rsidR="00F04773">
        <w:rPr>
          <w:rFonts w:ascii="Arial" w:hAnsi="Arial" w:cs="Arial"/>
          <w:b/>
          <w:bCs/>
        </w:rPr>
        <w:t>, Media and Public Relations</w:t>
      </w:r>
    </w:p>
    <w:p w14:paraId="628C7F4E" w14:textId="1090A257" w:rsidR="00F04773" w:rsidRDefault="00F04773" w:rsidP="00543328">
      <w:pPr>
        <w:jc w:val="both"/>
        <w:rPr>
          <w:rFonts w:ascii="Arial" w:hAnsi="Arial" w:cs="Arial"/>
        </w:rPr>
      </w:pPr>
      <w:r>
        <w:rPr>
          <w:rFonts w:ascii="Arial" w:hAnsi="Arial" w:cs="Arial"/>
        </w:rPr>
        <w:t>Media relations can help you</w:t>
      </w:r>
      <w:r w:rsidR="001F1CFF">
        <w:rPr>
          <w:rFonts w:ascii="Arial" w:hAnsi="Arial" w:cs="Arial"/>
        </w:rPr>
        <w:t>r</w:t>
      </w:r>
      <w:r>
        <w:rPr>
          <w:rFonts w:ascii="Arial" w:hAnsi="Arial" w:cs="Arial"/>
        </w:rPr>
        <w:t xml:space="preserve"> group by raising its </w:t>
      </w:r>
      <w:r w:rsidR="00B968D8">
        <w:rPr>
          <w:rFonts w:ascii="Arial" w:hAnsi="Arial" w:cs="Arial"/>
        </w:rPr>
        <w:t xml:space="preserve">public profile, increase the understanding of your organisation and the work you are doing </w:t>
      </w:r>
      <w:r w:rsidR="00004ACC">
        <w:rPr>
          <w:rFonts w:ascii="Arial" w:hAnsi="Arial" w:cs="Arial"/>
        </w:rPr>
        <w:t>and</w:t>
      </w:r>
      <w:r w:rsidR="00B968D8">
        <w:rPr>
          <w:rFonts w:ascii="Arial" w:hAnsi="Arial" w:cs="Arial"/>
        </w:rPr>
        <w:t xml:space="preserve"> create a positive profile of your organisation through a good news story.</w:t>
      </w:r>
    </w:p>
    <w:p w14:paraId="26572F46" w14:textId="06A3B3B7" w:rsidR="0018569A" w:rsidRDefault="002E55D4" w:rsidP="00543328">
      <w:pPr>
        <w:jc w:val="both"/>
        <w:rPr>
          <w:rFonts w:ascii="Arial" w:hAnsi="Arial" w:cs="Arial"/>
        </w:rPr>
      </w:pPr>
      <w:r>
        <w:rPr>
          <w:rFonts w:ascii="Arial" w:hAnsi="Arial" w:cs="Arial"/>
        </w:rPr>
        <w:t>Media</w:t>
      </w:r>
      <w:r w:rsidR="00A6368D">
        <w:rPr>
          <w:rFonts w:ascii="Arial" w:hAnsi="Arial" w:cs="Arial"/>
        </w:rPr>
        <w:t xml:space="preserve"> releases should ideally be no longer than 400-500 words</w:t>
      </w:r>
      <w:r w:rsidR="009249BE">
        <w:rPr>
          <w:rFonts w:ascii="Arial" w:hAnsi="Arial" w:cs="Arial"/>
        </w:rPr>
        <w:t xml:space="preserve"> avoiding long and complicated sentences</w:t>
      </w:r>
      <w:r w:rsidR="002929AF">
        <w:rPr>
          <w:rFonts w:ascii="Arial" w:hAnsi="Arial" w:cs="Arial"/>
        </w:rPr>
        <w:t>.  It should cover</w:t>
      </w:r>
      <w:r w:rsidR="0018569A">
        <w:rPr>
          <w:rFonts w:ascii="Arial" w:hAnsi="Arial" w:cs="Arial"/>
        </w:rPr>
        <w:t>,</w:t>
      </w:r>
    </w:p>
    <w:p w14:paraId="73666101" w14:textId="7EFE2372" w:rsidR="00A6368D" w:rsidRDefault="0018569A" w:rsidP="0018569A">
      <w:pPr>
        <w:pStyle w:val="ListParagraph"/>
        <w:numPr>
          <w:ilvl w:val="0"/>
          <w:numId w:val="8"/>
        </w:numPr>
        <w:jc w:val="both"/>
        <w:rPr>
          <w:rFonts w:ascii="Arial" w:hAnsi="Arial" w:cs="Arial"/>
        </w:rPr>
      </w:pPr>
      <w:r>
        <w:rPr>
          <w:rFonts w:ascii="Arial" w:hAnsi="Arial" w:cs="Arial"/>
        </w:rPr>
        <w:t>W</w:t>
      </w:r>
      <w:r w:rsidRPr="0018569A">
        <w:rPr>
          <w:rFonts w:ascii="Arial" w:hAnsi="Arial" w:cs="Arial"/>
        </w:rPr>
        <w:t>ho you are, who your news affects and who is benefiting</w:t>
      </w:r>
      <w:r w:rsidR="00E40E5C">
        <w:rPr>
          <w:rFonts w:ascii="Arial" w:hAnsi="Arial" w:cs="Arial"/>
        </w:rPr>
        <w:t>?</w:t>
      </w:r>
    </w:p>
    <w:p w14:paraId="60D4E1EC" w14:textId="1991AEF5" w:rsidR="00CE518C" w:rsidRDefault="00CE518C" w:rsidP="0018569A">
      <w:pPr>
        <w:pStyle w:val="ListParagraph"/>
        <w:numPr>
          <w:ilvl w:val="0"/>
          <w:numId w:val="8"/>
        </w:numPr>
        <w:jc w:val="both"/>
        <w:rPr>
          <w:rFonts w:ascii="Arial" w:hAnsi="Arial" w:cs="Arial"/>
        </w:rPr>
      </w:pPr>
      <w:r>
        <w:rPr>
          <w:rFonts w:ascii="Arial" w:hAnsi="Arial" w:cs="Arial"/>
        </w:rPr>
        <w:t>What is new?</w:t>
      </w:r>
    </w:p>
    <w:p w14:paraId="04F1BD2E" w14:textId="63A52C9E" w:rsidR="00CE518C" w:rsidRDefault="00CE518C" w:rsidP="0018569A">
      <w:pPr>
        <w:pStyle w:val="ListParagraph"/>
        <w:numPr>
          <w:ilvl w:val="0"/>
          <w:numId w:val="8"/>
        </w:numPr>
        <w:jc w:val="both"/>
        <w:rPr>
          <w:rFonts w:ascii="Arial" w:hAnsi="Arial" w:cs="Arial"/>
        </w:rPr>
      </w:pPr>
      <w:r>
        <w:rPr>
          <w:rFonts w:ascii="Arial" w:hAnsi="Arial" w:cs="Arial"/>
        </w:rPr>
        <w:t>Why is this important?</w:t>
      </w:r>
    </w:p>
    <w:p w14:paraId="52AD876F" w14:textId="41D502EE" w:rsidR="00CE518C" w:rsidRDefault="00CE518C" w:rsidP="0018569A">
      <w:pPr>
        <w:pStyle w:val="ListParagraph"/>
        <w:numPr>
          <w:ilvl w:val="0"/>
          <w:numId w:val="8"/>
        </w:numPr>
        <w:jc w:val="both"/>
        <w:rPr>
          <w:rFonts w:ascii="Arial" w:hAnsi="Arial" w:cs="Arial"/>
        </w:rPr>
      </w:pPr>
      <w:r>
        <w:rPr>
          <w:rFonts w:ascii="Arial" w:hAnsi="Arial" w:cs="Arial"/>
        </w:rPr>
        <w:t>Where is this happening?</w:t>
      </w:r>
    </w:p>
    <w:p w14:paraId="23DE3CCE" w14:textId="17110F1D" w:rsidR="00CE518C" w:rsidRDefault="00CE518C" w:rsidP="0018569A">
      <w:pPr>
        <w:pStyle w:val="ListParagraph"/>
        <w:numPr>
          <w:ilvl w:val="0"/>
          <w:numId w:val="8"/>
        </w:numPr>
        <w:jc w:val="both"/>
        <w:rPr>
          <w:rFonts w:ascii="Arial" w:hAnsi="Arial" w:cs="Arial"/>
        </w:rPr>
      </w:pPr>
      <w:r>
        <w:rPr>
          <w:rFonts w:ascii="Arial" w:hAnsi="Arial" w:cs="Arial"/>
        </w:rPr>
        <w:t>When</w:t>
      </w:r>
      <w:r w:rsidR="00C37AD5">
        <w:rPr>
          <w:rFonts w:ascii="Arial" w:hAnsi="Arial" w:cs="Arial"/>
        </w:rPr>
        <w:t xml:space="preserve"> is it happening?  Is this significant?</w:t>
      </w:r>
    </w:p>
    <w:p w14:paraId="42D7DDFC" w14:textId="4D4343E7" w:rsidR="00C37AD5" w:rsidRPr="0018569A" w:rsidRDefault="00C37AD5" w:rsidP="0018569A">
      <w:pPr>
        <w:pStyle w:val="ListParagraph"/>
        <w:numPr>
          <w:ilvl w:val="0"/>
          <w:numId w:val="8"/>
        </w:numPr>
        <w:jc w:val="both"/>
        <w:rPr>
          <w:rFonts w:ascii="Arial" w:hAnsi="Arial" w:cs="Arial"/>
        </w:rPr>
      </w:pPr>
      <w:r>
        <w:rPr>
          <w:rFonts w:ascii="Arial" w:hAnsi="Arial" w:cs="Arial"/>
        </w:rPr>
        <w:t>How did this come about?</w:t>
      </w:r>
    </w:p>
    <w:p w14:paraId="0AEDE39D" w14:textId="606320F5" w:rsidR="009249BE" w:rsidRDefault="009249BE" w:rsidP="00543328">
      <w:pPr>
        <w:jc w:val="both"/>
        <w:rPr>
          <w:rFonts w:ascii="Arial" w:hAnsi="Arial" w:cs="Arial"/>
        </w:rPr>
      </w:pPr>
      <w:r>
        <w:rPr>
          <w:rFonts w:ascii="Arial" w:hAnsi="Arial" w:cs="Arial"/>
        </w:rPr>
        <w:t>Background information about your organisation should be covered in</w:t>
      </w:r>
      <w:r w:rsidR="006311DA">
        <w:rPr>
          <w:rFonts w:ascii="Arial" w:hAnsi="Arial" w:cs="Arial"/>
        </w:rPr>
        <w:t xml:space="preserve"> a ‘note to the editor’.</w:t>
      </w:r>
    </w:p>
    <w:p w14:paraId="5C7FC49B" w14:textId="195BEA9D" w:rsidR="00625265" w:rsidRPr="00F04773" w:rsidRDefault="006814B1" w:rsidP="00543328">
      <w:pPr>
        <w:jc w:val="both"/>
        <w:rPr>
          <w:rFonts w:ascii="Arial" w:hAnsi="Arial" w:cs="Arial"/>
        </w:rPr>
      </w:pPr>
      <w:r>
        <w:rPr>
          <w:rFonts w:ascii="Arial" w:hAnsi="Arial" w:cs="Arial"/>
        </w:rPr>
        <w:t>If you opt for a press release, w</w:t>
      </w:r>
      <w:r w:rsidR="009606B2">
        <w:rPr>
          <w:rFonts w:ascii="Arial" w:hAnsi="Arial" w:cs="Arial"/>
        </w:rPr>
        <w:t>e ask that you</w:t>
      </w:r>
      <w:r w:rsidR="00004D35">
        <w:rPr>
          <w:rFonts w:ascii="Arial" w:hAnsi="Arial" w:cs="Arial"/>
        </w:rPr>
        <w:t xml:space="preserve"> acknowledge your grant in the text and </w:t>
      </w:r>
      <w:r w:rsidR="00612CBA">
        <w:rPr>
          <w:rFonts w:ascii="Arial" w:hAnsi="Arial" w:cs="Arial"/>
        </w:rPr>
        <w:t xml:space="preserve">add the Viking Energy </w:t>
      </w:r>
      <w:r w:rsidR="00086E5F">
        <w:rPr>
          <w:rFonts w:ascii="Arial" w:hAnsi="Arial" w:cs="Arial"/>
        </w:rPr>
        <w:t>and SCBF logos</w:t>
      </w:r>
      <w:r w:rsidR="00862FA7">
        <w:rPr>
          <w:rFonts w:ascii="Arial" w:hAnsi="Arial" w:cs="Arial"/>
        </w:rPr>
        <w:t xml:space="preserve"> in the footer</w:t>
      </w:r>
      <w:r w:rsidR="00612CBA">
        <w:rPr>
          <w:rFonts w:ascii="Arial" w:hAnsi="Arial" w:cs="Arial"/>
        </w:rPr>
        <w:t>.  SCBF would also be happy to provide a quote if r</w:t>
      </w:r>
      <w:r w:rsidR="00165E4A">
        <w:rPr>
          <w:rFonts w:ascii="Arial" w:hAnsi="Arial" w:cs="Arial"/>
        </w:rPr>
        <w:t>equested.</w:t>
      </w:r>
    </w:p>
    <w:p w14:paraId="20CF8D80" w14:textId="28495AC2" w:rsidR="00BA64BC" w:rsidRDefault="00B96E09" w:rsidP="00543328">
      <w:pPr>
        <w:jc w:val="both"/>
        <w:rPr>
          <w:rFonts w:ascii="Arial" w:hAnsi="Arial" w:cs="Arial"/>
          <w:b/>
          <w:bCs/>
        </w:rPr>
      </w:pPr>
      <w:r>
        <w:rPr>
          <w:rFonts w:ascii="Arial" w:hAnsi="Arial" w:cs="Arial"/>
          <w:b/>
          <w:bCs/>
        </w:rPr>
        <w:t>Online and Social Media</w:t>
      </w:r>
    </w:p>
    <w:p w14:paraId="3E64BFC6" w14:textId="699C56F7" w:rsidR="00B96E09" w:rsidRDefault="00D067A1" w:rsidP="00543328">
      <w:pPr>
        <w:jc w:val="both"/>
        <w:rPr>
          <w:rFonts w:ascii="Arial" w:hAnsi="Arial" w:cs="Arial"/>
        </w:rPr>
      </w:pPr>
      <w:r>
        <w:rPr>
          <w:rFonts w:ascii="Arial" w:hAnsi="Arial" w:cs="Arial"/>
        </w:rPr>
        <w:lastRenderedPageBreak/>
        <w:t>Facebook</w:t>
      </w:r>
      <w:r w:rsidR="00EC1311">
        <w:rPr>
          <w:rFonts w:ascii="Arial" w:hAnsi="Arial" w:cs="Arial"/>
        </w:rPr>
        <w:t xml:space="preserve"> and Twitter are </w:t>
      </w:r>
      <w:r w:rsidR="00BB2C4E">
        <w:rPr>
          <w:rFonts w:ascii="Arial" w:hAnsi="Arial" w:cs="Arial"/>
        </w:rPr>
        <w:t xml:space="preserve">two online platforms often used to promote and highlight what groups and organisations are up to.  </w:t>
      </w:r>
      <w:r w:rsidR="0094644E">
        <w:rPr>
          <w:rFonts w:ascii="Arial" w:hAnsi="Arial" w:cs="Arial"/>
        </w:rPr>
        <w:t>You should k</w:t>
      </w:r>
      <w:r w:rsidR="00F6194D">
        <w:rPr>
          <w:rFonts w:ascii="Arial" w:hAnsi="Arial" w:cs="Arial"/>
        </w:rPr>
        <w:t>eep posts/tweets brief and to the point, long reads tend to put people off</w:t>
      </w:r>
      <w:r w:rsidR="00682D81">
        <w:rPr>
          <w:rFonts w:ascii="Arial" w:hAnsi="Arial" w:cs="Arial"/>
        </w:rPr>
        <w:t xml:space="preserve"> and the</w:t>
      </w:r>
      <w:r w:rsidR="00CA6D39">
        <w:rPr>
          <w:rFonts w:ascii="Arial" w:hAnsi="Arial" w:cs="Arial"/>
        </w:rPr>
        <w:t>y</w:t>
      </w:r>
      <w:r w:rsidR="00682D81">
        <w:rPr>
          <w:rFonts w:ascii="Arial" w:hAnsi="Arial" w:cs="Arial"/>
        </w:rPr>
        <w:t xml:space="preserve"> skip past without reading.</w:t>
      </w:r>
    </w:p>
    <w:p w14:paraId="2DC13F63" w14:textId="4B866E56" w:rsidR="003A08A2" w:rsidRDefault="00D6190D" w:rsidP="00543328">
      <w:pPr>
        <w:jc w:val="both"/>
        <w:rPr>
          <w:rFonts w:ascii="Arial" w:hAnsi="Arial" w:cs="Arial"/>
        </w:rPr>
      </w:pPr>
      <w:r>
        <w:rPr>
          <w:rFonts w:ascii="Arial" w:hAnsi="Arial" w:cs="Arial"/>
        </w:rPr>
        <w:t>If you use this method to</w:t>
      </w:r>
      <w:r w:rsidR="004F616A">
        <w:rPr>
          <w:rFonts w:ascii="Arial" w:hAnsi="Arial" w:cs="Arial"/>
        </w:rPr>
        <w:t xml:space="preserve"> promot</w:t>
      </w:r>
      <w:r>
        <w:rPr>
          <w:rFonts w:ascii="Arial" w:hAnsi="Arial" w:cs="Arial"/>
        </w:rPr>
        <w:t>e</w:t>
      </w:r>
      <w:r w:rsidR="004F616A">
        <w:rPr>
          <w:rFonts w:ascii="Arial" w:hAnsi="Arial" w:cs="Arial"/>
        </w:rPr>
        <w:t xml:space="preserve"> a project which has received a grant</w:t>
      </w:r>
      <w:r>
        <w:rPr>
          <w:rFonts w:ascii="Arial" w:hAnsi="Arial" w:cs="Arial"/>
        </w:rPr>
        <w:t xml:space="preserve"> from the Viking Community Fund we ask that</w:t>
      </w:r>
      <w:r w:rsidR="004F616A">
        <w:rPr>
          <w:rFonts w:ascii="Arial" w:hAnsi="Arial" w:cs="Arial"/>
        </w:rPr>
        <w:t xml:space="preserve"> you acknowledge </w:t>
      </w:r>
      <w:r w:rsidR="00C424EC">
        <w:rPr>
          <w:rFonts w:ascii="Arial" w:hAnsi="Arial" w:cs="Arial"/>
        </w:rPr>
        <w:t xml:space="preserve">in the text where the grant has come from and feature the Viking Energy </w:t>
      </w:r>
      <w:r w:rsidR="00086E5F">
        <w:rPr>
          <w:rFonts w:ascii="Arial" w:hAnsi="Arial" w:cs="Arial"/>
        </w:rPr>
        <w:t>and SCBF logos</w:t>
      </w:r>
      <w:r w:rsidR="00C424EC">
        <w:rPr>
          <w:rFonts w:ascii="Arial" w:hAnsi="Arial" w:cs="Arial"/>
        </w:rPr>
        <w:t>.</w:t>
      </w:r>
    </w:p>
    <w:p w14:paraId="236F8676" w14:textId="4EB44EDD" w:rsidR="0079343D" w:rsidRDefault="0079343D" w:rsidP="0079343D">
      <w:pPr>
        <w:jc w:val="both"/>
        <w:rPr>
          <w:rFonts w:ascii="Arial" w:hAnsi="Arial" w:cs="Arial"/>
        </w:rPr>
      </w:pPr>
      <w:r>
        <w:rPr>
          <w:rFonts w:ascii="Arial" w:hAnsi="Arial" w:cs="Arial"/>
        </w:rPr>
        <w:t xml:space="preserve">Link it </w:t>
      </w:r>
      <w:r w:rsidR="00FD34A7">
        <w:rPr>
          <w:rFonts w:ascii="Arial" w:hAnsi="Arial" w:cs="Arial"/>
        </w:rPr>
        <w:t xml:space="preserve">to </w:t>
      </w:r>
      <w:r>
        <w:rPr>
          <w:rFonts w:ascii="Arial" w:hAnsi="Arial" w:cs="Arial"/>
        </w:rPr>
        <w:t>us on Facebook</w:t>
      </w:r>
      <w:r w:rsidR="00893E0A">
        <w:rPr>
          <w:rFonts w:ascii="Arial" w:hAnsi="Arial" w:cs="Arial"/>
        </w:rPr>
        <w:t xml:space="preserve"> </w:t>
      </w:r>
      <w:hyperlink r:id="rId9" w:history="1">
        <w:r w:rsidR="00893E0A" w:rsidRPr="002819F9">
          <w:rPr>
            <w:rStyle w:val="Hyperlink"/>
            <w:rFonts w:ascii="Arial" w:hAnsi="Arial" w:cs="Arial"/>
          </w:rPr>
          <w:t>https://www.facebook.com/SCBFShetland</w:t>
        </w:r>
      </w:hyperlink>
      <w:r w:rsidR="00893E0A">
        <w:rPr>
          <w:rFonts w:ascii="Arial" w:hAnsi="Arial" w:cs="Arial"/>
        </w:rPr>
        <w:t xml:space="preserve"> </w:t>
      </w:r>
      <w:r>
        <w:rPr>
          <w:rFonts w:ascii="Arial" w:hAnsi="Arial" w:cs="Arial"/>
        </w:rPr>
        <w:t>or with Viking Wind Farm on Twitter (@sserenewables) and LinkedIn (SSE Renewables). This will enable us to share your stories with our wide network of followers on our social media channels.</w:t>
      </w:r>
    </w:p>
    <w:p w14:paraId="1AFFA7E6" w14:textId="76425337" w:rsidR="0079343D" w:rsidRPr="00D067A1" w:rsidRDefault="0079343D" w:rsidP="00543328">
      <w:pPr>
        <w:jc w:val="both"/>
        <w:rPr>
          <w:rFonts w:ascii="Arial" w:hAnsi="Arial" w:cs="Arial"/>
        </w:rPr>
      </w:pPr>
      <w:r>
        <w:rPr>
          <w:rFonts w:ascii="Arial" w:hAnsi="Arial" w:cs="Arial"/>
        </w:rPr>
        <w:t>Please ensure you comply with you</w:t>
      </w:r>
      <w:r w:rsidR="000C0602">
        <w:rPr>
          <w:rFonts w:ascii="Arial" w:hAnsi="Arial" w:cs="Arial"/>
        </w:rPr>
        <w:t>r</w:t>
      </w:r>
      <w:r>
        <w:rPr>
          <w:rFonts w:ascii="Arial" w:hAnsi="Arial" w:cs="Arial"/>
        </w:rPr>
        <w:t xml:space="preserve"> GDPR principles when using social media e.g. do not share any personal details and ensure you have consent from anyone used in any photography to use their image on social media.</w:t>
      </w:r>
    </w:p>
    <w:p w14:paraId="67603F42" w14:textId="5A9C1F87" w:rsidR="00BA64BC" w:rsidRDefault="00FA0BCC" w:rsidP="00543328">
      <w:pPr>
        <w:jc w:val="both"/>
        <w:rPr>
          <w:rFonts w:ascii="Arial" w:hAnsi="Arial" w:cs="Arial"/>
          <w:b/>
          <w:bCs/>
        </w:rPr>
      </w:pPr>
      <w:r>
        <w:rPr>
          <w:rFonts w:ascii="Arial" w:hAnsi="Arial" w:cs="Arial"/>
          <w:b/>
          <w:bCs/>
        </w:rPr>
        <w:t>Publications and Promotional Material</w:t>
      </w:r>
    </w:p>
    <w:p w14:paraId="32725FC0" w14:textId="6744E28B" w:rsidR="00FA0BCC" w:rsidRDefault="008E55F9" w:rsidP="00543328">
      <w:pPr>
        <w:jc w:val="both"/>
        <w:rPr>
          <w:rFonts w:ascii="Arial" w:hAnsi="Arial" w:cs="Arial"/>
        </w:rPr>
      </w:pPr>
      <w:r>
        <w:rPr>
          <w:rFonts w:ascii="Arial" w:hAnsi="Arial" w:cs="Arial"/>
        </w:rPr>
        <w:t xml:space="preserve">Leaflets, fliers and posters </w:t>
      </w:r>
      <w:r w:rsidR="00B23996">
        <w:rPr>
          <w:rFonts w:ascii="Arial" w:hAnsi="Arial" w:cs="Arial"/>
        </w:rPr>
        <w:t xml:space="preserve">can be used to </w:t>
      </w:r>
      <w:r w:rsidR="00533EF3">
        <w:rPr>
          <w:rFonts w:ascii="Arial" w:hAnsi="Arial" w:cs="Arial"/>
        </w:rPr>
        <w:t>target specific audiences</w:t>
      </w:r>
      <w:r w:rsidR="00400C09">
        <w:rPr>
          <w:rFonts w:ascii="Arial" w:hAnsi="Arial" w:cs="Arial"/>
        </w:rPr>
        <w:t xml:space="preserve">.  </w:t>
      </w:r>
      <w:r w:rsidR="006E6BAA">
        <w:rPr>
          <w:rFonts w:ascii="Arial" w:hAnsi="Arial" w:cs="Arial"/>
        </w:rPr>
        <w:t>Whilst online platforms may seem to be the ‘norm’</w:t>
      </w:r>
      <w:r w:rsidR="00435D54">
        <w:rPr>
          <w:rFonts w:ascii="Arial" w:hAnsi="Arial" w:cs="Arial"/>
        </w:rPr>
        <w:t xml:space="preserve">, there are individuals who may be </w:t>
      </w:r>
      <w:r w:rsidR="00F60B1E">
        <w:rPr>
          <w:rFonts w:ascii="Arial" w:hAnsi="Arial" w:cs="Arial"/>
        </w:rPr>
        <w:t>missed,</w:t>
      </w:r>
      <w:r w:rsidR="00435D54">
        <w:rPr>
          <w:rFonts w:ascii="Arial" w:hAnsi="Arial" w:cs="Arial"/>
        </w:rPr>
        <w:t xml:space="preserve"> </w:t>
      </w:r>
      <w:r w:rsidR="0021001A">
        <w:rPr>
          <w:rFonts w:ascii="Arial" w:hAnsi="Arial" w:cs="Arial"/>
        </w:rPr>
        <w:t xml:space="preserve">and it </w:t>
      </w:r>
      <w:r w:rsidR="00713DAC">
        <w:rPr>
          <w:rFonts w:ascii="Arial" w:hAnsi="Arial" w:cs="Arial"/>
        </w:rPr>
        <w:t xml:space="preserve">doesn’t have the </w:t>
      </w:r>
      <w:r w:rsidR="00BC3338">
        <w:rPr>
          <w:rFonts w:ascii="Arial" w:hAnsi="Arial" w:cs="Arial"/>
        </w:rPr>
        <w:t>necessarily</w:t>
      </w:r>
      <w:r w:rsidR="0021001A">
        <w:rPr>
          <w:rFonts w:ascii="Arial" w:hAnsi="Arial" w:cs="Arial"/>
        </w:rPr>
        <w:t xml:space="preserve"> target a </w:t>
      </w:r>
      <w:r w:rsidR="00713DAC">
        <w:rPr>
          <w:rFonts w:ascii="Arial" w:hAnsi="Arial" w:cs="Arial"/>
        </w:rPr>
        <w:t>particular local area.</w:t>
      </w:r>
      <w:r w:rsidR="00435D54">
        <w:rPr>
          <w:rFonts w:ascii="Arial" w:hAnsi="Arial" w:cs="Arial"/>
        </w:rPr>
        <w:t xml:space="preserve">  Notice boards in local shops </w:t>
      </w:r>
      <w:r w:rsidR="00713DAC">
        <w:rPr>
          <w:rFonts w:ascii="Arial" w:hAnsi="Arial" w:cs="Arial"/>
        </w:rPr>
        <w:t>displaying posters</w:t>
      </w:r>
      <w:r w:rsidR="00960B38">
        <w:rPr>
          <w:rFonts w:ascii="Arial" w:hAnsi="Arial" w:cs="Arial"/>
        </w:rPr>
        <w:t xml:space="preserve"> make your organisation easily visible in that area.  Leaflets provide something tangible which can be </w:t>
      </w:r>
      <w:r w:rsidR="008C61F0">
        <w:rPr>
          <w:rFonts w:ascii="Arial" w:hAnsi="Arial" w:cs="Arial"/>
        </w:rPr>
        <w:t>viewed and taken home for further consideration.  This is particularly helpful if you are a new group or organisation trying to establish yourself and raise awareness of what you do.</w:t>
      </w:r>
    </w:p>
    <w:p w14:paraId="05ABCCCF" w14:textId="1A9102AF" w:rsidR="008C61F0" w:rsidRDefault="00141D3B" w:rsidP="00543328">
      <w:pPr>
        <w:jc w:val="both"/>
        <w:rPr>
          <w:rFonts w:ascii="Arial" w:hAnsi="Arial" w:cs="Arial"/>
        </w:rPr>
      </w:pPr>
      <w:r>
        <w:rPr>
          <w:rFonts w:ascii="Arial" w:hAnsi="Arial" w:cs="Arial"/>
        </w:rPr>
        <w:t>Again, we ask that you</w:t>
      </w:r>
      <w:r w:rsidR="008C61F0">
        <w:rPr>
          <w:rFonts w:ascii="Arial" w:hAnsi="Arial" w:cs="Arial"/>
        </w:rPr>
        <w:t xml:space="preserve"> acknowledge your grant in the text of your leaflet, flier or poster and </w:t>
      </w:r>
      <w:r w:rsidR="009F2289">
        <w:rPr>
          <w:rFonts w:ascii="Arial" w:hAnsi="Arial" w:cs="Arial"/>
        </w:rPr>
        <w:t>feature</w:t>
      </w:r>
      <w:r w:rsidR="008C61F0">
        <w:rPr>
          <w:rFonts w:ascii="Arial" w:hAnsi="Arial" w:cs="Arial"/>
        </w:rPr>
        <w:t xml:space="preserve"> the Viking Energy </w:t>
      </w:r>
      <w:r w:rsidR="00086E5F">
        <w:rPr>
          <w:rFonts w:ascii="Arial" w:hAnsi="Arial" w:cs="Arial"/>
        </w:rPr>
        <w:t>and SCBF logos</w:t>
      </w:r>
      <w:r w:rsidR="009F2289">
        <w:rPr>
          <w:rFonts w:ascii="Arial" w:hAnsi="Arial" w:cs="Arial"/>
        </w:rPr>
        <w:t>.</w:t>
      </w:r>
    </w:p>
    <w:p w14:paraId="308D28B7" w14:textId="3DC1C2A9" w:rsidR="005D767B" w:rsidRPr="006B31AF" w:rsidRDefault="005D767B" w:rsidP="00543328">
      <w:pPr>
        <w:jc w:val="both"/>
        <w:rPr>
          <w:rFonts w:ascii="Arial" w:hAnsi="Arial" w:cs="Arial"/>
          <w:b/>
          <w:bCs/>
        </w:rPr>
      </w:pPr>
      <w:r w:rsidRPr="006B31AF">
        <w:rPr>
          <w:rFonts w:ascii="Arial" w:hAnsi="Arial" w:cs="Arial"/>
          <w:b/>
          <w:bCs/>
        </w:rPr>
        <w:t>Events</w:t>
      </w:r>
    </w:p>
    <w:p w14:paraId="4D6AE83E" w14:textId="6C9EB21A" w:rsidR="00396D8E" w:rsidRDefault="00720552" w:rsidP="00543328">
      <w:pPr>
        <w:jc w:val="both"/>
        <w:rPr>
          <w:rFonts w:ascii="Arial" w:hAnsi="Arial" w:cs="Arial"/>
        </w:rPr>
      </w:pPr>
      <w:r>
        <w:rPr>
          <w:rFonts w:ascii="Arial" w:hAnsi="Arial" w:cs="Arial"/>
        </w:rPr>
        <w:t xml:space="preserve">Holding an event allows you to </w:t>
      </w:r>
      <w:r w:rsidR="00A035B7">
        <w:rPr>
          <w:rFonts w:ascii="Arial" w:hAnsi="Arial" w:cs="Arial"/>
        </w:rPr>
        <w:t xml:space="preserve">reach a targeted audience and depending on the format, allows you to interact </w:t>
      </w:r>
      <w:r w:rsidR="00350CE5">
        <w:rPr>
          <w:rFonts w:ascii="Arial" w:hAnsi="Arial" w:cs="Arial"/>
        </w:rPr>
        <w:t>directly and on a personal level</w:t>
      </w:r>
      <w:r w:rsidR="00396D8E">
        <w:rPr>
          <w:rFonts w:ascii="Arial" w:hAnsi="Arial" w:cs="Arial"/>
        </w:rPr>
        <w:t xml:space="preserve"> when informing people about what your group or organisation does</w:t>
      </w:r>
      <w:r w:rsidR="0099334D">
        <w:rPr>
          <w:rFonts w:ascii="Arial" w:hAnsi="Arial" w:cs="Arial"/>
        </w:rPr>
        <w:t>.  It may also</w:t>
      </w:r>
      <w:r w:rsidR="00123A8B">
        <w:rPr>
          <w:rFonts w:ascii="Arial" w:hAnsi="Arial" w:cs="Arial"/>
        </w:rPr>
        <w:t xml:space="preserve"> help</w:t>
      </w:r>
      <w:r w:rsidR="0099334D">
        <w:rPr>
          <w:rFonts w:ascii="Arial" w:hAnsi="Arial" w:cs="Arial"/>
        </w:rPr>
        <w:t xml:space="preserve"> you to make useful connections</w:t>
      </w:r>
      <w:r w:rsidR="008F284F">
        <w:rPr>
          <w:rFonts w:ascii="Arial" w:hAnsi="Arial" w:cs="Arial"/>
        </w:rPr>
        <w:t xml:space="preserve"> which can be used when establishing or growing your group/or</w:t>
      </w:r>
      <w:r w:rsidR="00093840">
        <w:rPr>
          <w:rFonts w:ascii="Arial" w:hAnsi="Arial" w:cs="Arial"/>
        </w:rPr>
        <w:t>ganisation.</w:t>
      </w:r>
      <w:r w:rsidR="00123A8B">
        <w:rPr>
          <w:rFonts w:ascii="Arial" w:hAnsi="Arial" w:cs="Arial"/>
        </w:rPr>
        <w:t xml:space="preserve"> </w:t>
      </w:r>
      <w:r w:rsidR="0099334D">
        <w:rPr>
          <w:rFonts w:ascii="Arial" w:hAnsi="Arial" w:cs="Arial"/>
        </w:rPr>
        <w:t xml:space="preserve"> </w:t>
      </w:r>
    </w:p>
    <w:p w14:paraId="4D55B4DF" w14:textId="0C55828E" w:rsidR="005D767B" w:rsidRPr="00FA0BCC" w:rsidRDefault="005D767B" w:rsidP="00543328">
      <w:pPr>
        <w:jc w:val="both"/>
        <w:rPr>
          <w:rFonts w:ascii="Arial" w:hAnsi="Arial" w:cs="Arial"/>
        </w:rPr>
      </w:pPr>
      <w:r>
        <w:rPr>
          <w:rFonts w:ascii="Arial" w:hAnsi="Arial" w:cs="Arial"/>
        </w:rPr>
        <w:t xml:space="preserve">If you are holding an event that has </w:t>
      </w:r>
      <w:r w:rsidR="009C5C1E">
        <w:rPr>
          <w:rFonts w:ascii="Arial" w:hAnsi="Arial" w:cs="Arial"/>
        </w:rPr>
        <w:t>been funded by</w:t>
      </w:r>
      <w:r>
        <w:rPr>
          <w:rFonts w:ascii="Arial" w:hAnsi="Arial" w:cs="Arial"/>
        </w:rPr>
        <w:t xml:space="preserve"> a grant from the Viking Community Fund</w:t>
      </w:r>
      <w:r w:rsidR="00EB74D4">
        <w:rPr>
          <w:rFonts w:ascii="Arial" w:hAnsi="Arial" w:cs="Arial"/>
        </w:rPr>
        <w:t xml:space="preserve">, </w:t>
      </w:r>
      <w:r w:rsidR="00141D3B">
        <w:rPr>
          <w:rFonts w:ascii="Arial" w:hAnsi="Arial" w:cs="Arial"/>
        </w:rPr>
        <w:t>please</w:t>
      </w:r>
      <w:r w:rsidR="00EB74D4">
        <w:rPr>
          <w:rFonts w:ascii="Arial" w:hAnsi="Arial" w:cs="Arial"/>
        </w:rPr>
        <w:t xml:space="preserve"> acknowledged</w:t>
      </w:r>
      <w:r w:rsidR="00141D3B">
        <w:rPr>
          <w:rFonts w:ascii="Arial" w:hAnsi="Arial" w:cs="Arial"/>
        </w:rPr>
        <w:t xml:space="preserve"> the funding</w:t>
      </w:r>
      <w:r w:rsidR="00EB74D4">
        <w:rPr>
          <w:rFonts w:ascii="Arial" w:hAnsi="Arial" w:cs="Arial"/>
        </w:rPr>
        <w:t xml:space="preserve"> at the event</w:t>
      </w:r>
      <w:r w:rsidR="009C5C1E">
        <w:rPr>
          <w:rFonts w:ascii="Arial" w:hAnsi="Arial" w:cs="Arial"/>
        </w:rPr>
        <w:t xml:space="preserve"> </w:t>
      </w:r>
      <w:r w:rsidR="005A1579">
        <w:rPr>
          <w:rFonts w:ascii="Arial" w:hAnsi="Arial" w:cs="Arial"/>
        </w:rPr>
        <w:t>and on promotional materials</w:t>
      </w:r>
      <w:r w:rsidR="00EB74D4">
        <w:rPr>
          <w:rFonts w:ascii="Arial" w:hAnsi="Arial" w:cs="Arial"/>
        </w:rPr>
        <w:t xml:space="preserve">.  </w:t>
      </w:r>
      <w:r w:rsidR="00EF46A1">
        <w:rPr>
          <w:rFonts w:ascii="Arial" w:hAnsi="Arial" w:cs="Arial"/>
        </w:rPr>
        <w:t>The</w:t>
      </w:r>
      <w:r w:rsidR="000C0BEF">
        <w:rPr>
          <w:rFonts w:ascii="Arial" w:hAnsi="Arial" w:cs="Arial"/>
        </w:rPr>
        <w:t xml:space="preserve"> Viking Energy </w:t>
      </w:r>
      <w:r w:rsidR="00086E5F">
        <w:rPr>
          <w:rFonts w:ascii="Arial" w:hAnsi="Arial" w:cs="Arial"/>
        </w:rPr>
        <w:t>and SCBF logos</w:t>
      </w:r>
      <w:r w:rsidR="00EF46A1">
        <w:rPr>
          <w:rFonts w:ascii="Arial" w:hAnsi="Arial" w:cs="Arial"/>
        </w:rPr>
        <w:t xml:space="preserve"> </w:t>
      </w:r>
      <w:r w:rsidR="00BC2281">
        <w:rPr>
          <w:rFonts w:ascii="Arial" w:hAnsi="Arial" w:cs="Arial"/>
        </w:rPr>
        <w:t>can</w:t>
      </w:r>
      <w:r w:rsidR="00EF46A1">
        <w:rPr>
          <w:rFonts w:ascii="Arial" w:hAnsi="Arial" w:cs="Arial"/>
        </w:rPr>
        <w:t xml:space="preserve"> be displayed on banners, signage, invitations, programmes</w:t>
      </w:r>
      <w:r w:rsidR="006B31AF">
        <w:rPr>
          <w:rFonts w:ascii="Arial" w:hAnsi="Arial" w:cs="Arial"/>
        </w:rPr>
        <w:t>, brochures or any other materials.</w:t>
      </w:r>
      <w:r w:rsidR="009C5C1E">
        <w:rPr>
          <w:rFonts w:ascii="Arial" w:hAnsi="Arial" w:cs="Arial"/>
        </w:rPr>
        <w:t xml:space="preserve">  </w:t>
      </w:r>
    </w:p>
    <w:p w14:paraId="7C2B0E49" w14:textId="77777777" w:rsidR="00FB3E08" w:rsidRPr="00F1499C" w:rsidRDefault="00FB3E08" w:rsidP="00FB3E08">
      <w:pPr>
        <w:jc w:val="both"/>
        <w:rPr>
          <w:rFonts w:ascii="Arial" w:hAnsi="Arial" w:cs="Arial"/>
          <w:b/>
          <w:bCs/>
        </w:rPr>
      </w:pPr>
      <w:r w:rsidRPr="00F1499C">
        <w:rPr>
          <w:rFonts w:ascii="Arial" w:hAnsi="Arial" w:cs="Arial"/>
          <w:b/>
          <w:bCs/>
        </w:rPr>
        <w:t>Signs</w:t>
      </w:r>
    </w:p>
    <w:p w14:paraId="3DB5EF22" w14:textId="477E2913" w:rsidR="00FB3E08" w:rsidRPr="00FB3E08" w:rsidRDefault="00FB3E08" w:rsidP="00543328">
      <w:pPr>
        <w:jc w:val="both"/>
        <w:rPr>
          <w:rFonts w:ascii="Arial" w:hAnsi="Arial" w:cs="Arial"/>
        </w:rPr>
      </w:pPr>
      <w:r>
        <w:rPr>
          <w:rFonts w:ascii="Arial" w:hAnsi="Arial" w:cs="Arial"/>
        </w:rPr>
        <w:t xml:space="preserve">Where a grant from the Viking Community Fund has been used on a large project where signage is to be erected on completion, </w:t>
      </w:r>
      <w:r w:rsidR="00F60B1E">
        <w:rPr>
          <w:rFonts w:ascii="Arial" w:hAnsi="Arial" w:cs="Arial"/>
        </w:rPr>
        <w:t xml:space="preserve">we ask that </w:t>
      </w:r>
      <w:r>
        <w:rPr>
          <w:rFonts w:ascii="Arial" w:hAnsi="Arial" w:cs="Arial"/>
        </w:rPr>
        <w:t xml:space="preserve">the Viking Energy </w:t>
      </w:r>
      <w:r w:rsidR="00086E5F">
        <w:rPr>
          <w:rFonts w:ascii="Arial" w:hAnsi="Arial" w:cs="Arial"/>
        </w:rPr>
        <w:t>and SCBF logos</w:t>
      </w:r>
      <w:r>
        <w:rPr>
          <w:rFonts w:ascii="Arial" w:hAnsi="Arial" w:cs="Arial"/>
        </w:rPr>
        <w:t xml:space="preserve"> </w:t>
      </w:r>
      <w:r w:rsidR="00F60B1E">
        <w:rPr>
          <w:rFonts w:ascii="Arial" w:hAnsi="Arial" w:cs="Arial"/>
        </w:rPr>
        <w:t>are</w:t>
      </w:r>
      <w:r>
        <w:rPr>
          <w:rFonts w:ascii="Arial" w:hAnsi="Arial" w:cs="Arial"/>
        </w:rPr>
        <w:t xml:space="preserve"> displayed on the plaque/signage</w:t>
      </w:r>
      <w:r w:rsidR="00F45D7E">
        <w:rPr>
          <w:rFonts w:ascii="Arial" w:hAnsi="Arial" w:cs="Arial"/>
        </w:rPr>
        <w:t xml:space="preserve"> alongside </w:t>
      </w:r>
      <w:r w:rsidR="00236B0A">
        <w:rPr>
          <w:rFonts w:ascii="Arial" w:hAnsi="Arial" w:cs="Arial"/>
        </w:rPr>
        <w:t xml:space="preserve">any </w:t>
      </w:r>
      <w:r w:rsidR="00F45D7E">
        <w:rPr>
          <w:rFonts w:ascii="Arial" w:hAnsi="Arial" w:cs="Arial"/>
        </w:rPr>
        <w:t>other funders</w:t>
      </w:r>
      <w:r w:rsidR="00236B0A">
        <w:rPr>
          <w:rFonts w:ascii="Arial" w:hAnsi="Arial" w:cs="Arial"/>
        </w:rPr>
        <w:t xml:space="preserve"> logo</w:t>
      </w:r>
      <w:r>
        <w:rPr>
          <w:rFonts w:ascii="Arial" w:hAnsi="Arial" w:cs="Arial"/>
        </w:rPr>
        <w:t xml:space="preserve">.  As a rule, such signage would be displayed at </w:t>
      </w:r>
      <w:r w:rsidR="00F45D7E">
        <w:rPr>
          <w:rFonts w:ascii="Arial" w:hAnsi="Arial" w:cs="Arial"/>
        </w:rPr>
        <w:t>the customer/public entrance to the building.</w:t>
      </w:r>
    </w:p>
    <w:p w14:paraId="3CFC77DB" w14:textId="71895CB1" w:rsidR="00491E0E" w:rsidRPr="00BA64BC" w:rsidRDefault="00EF3565" w:rsidP="00543328">
      <w:pPr>
        <w:jc w:val="both"/>
        <w:rPr>
          <w:rFonts w:ascii="Arial" w:hAnsi="Arial" w:cs="Arial"/>
          <w:b/>
          <w:bCs/>
        </w:rPr>
      </w:pPr>
      <w:r w:rsidRPr="00BA64BC">
        <w:rPr>
          <w:rFonts w:ascii="Arial" w:hAnsi="Arial" w:cs="Arial"/>
          <w:b/>
          <w:bCs/>
        </w:rPr>
        <w:t>Note</w:t>
      </w:r>
    </w:p>
    <w:p w14:paraId="54D7B02E" w14:textId="704D009B" w:rsidR="00EF3565" w:rsidRPr="00EF3565" w:rsidRDefault="00EF3565" w:rsidP="00543328">
      <w:pPr>
        <w:jc w:val="both"/>
        <w:rPr>
          <w:rFonts w:ascii="Arial" w:hAnsi="Arial" w:cs="Arial"/>
        </w:rPr>
      </w:pPr>
      <w:r>
        <w:rPr>
          <w:rFonts w:ascii="Arial" w:hAnsi="Arial" w:cs="Arial"/>
        </w:rPr>
        <w:t xml:space="preserve">These guidelines </w:t>
      </w:r>
      <w:r w:rsidR="00761ED2">
        <w:rPr>
          <w:rFonts w:ascii="Arial" w:hAnsi="Arial" w:cs="Arial"/>
        </w:rPr>
        <w:t>are not intended to be interpreted as a rigid set of rules, SCBF on behalf of the Viking Community Fund</w:t>
      </w:r>
      <w:r w:rsidR="002C6FB4">
        <w:rPr>
          <w:rFonts w:ascii="Arial" w:hAnsi="Arial" w:cs="Arial"/>
        </w:rPr>
        <w:t xml:space="preserve"> are willing to be flexible where the recipient of a grant can </w:t>
      </w:r>
      <w:r w:rsidR="002C6FB4">
        <w:rPr>
          <w:rFonts w:ascii="Arial" w:hAnsi="Arial" w:cs="Arial"/>
        </w:rPr>
        <w:lastRenderedPageBreak/>
        <w:t xml:space="preserve">evidence </w:t>
      </w:r>
      <w:r w:rsidR="00FB26A3">
        <w:rPr>
          <w:rFonts w:ascii="Arial" w:hAnsi="Arial" w:cs="Arial"/>
        </w:rPr>
        <w:t xml:space="preserve">that it would be difficult or unduly expensive to implement a particular suggestion.  </w:t>
      </w:r>
      <w:r w:rsidR="00543328">
        <w:rPr>
          <w:rFonts w:ascii="Arial" w:hAnsi="Arial" w:cs="Arial"/>
        </w:rPr>
        <w:t>For example, you may have a quantity of promotional materials which need to be used prior to printing more containing the</w:t>
      </w:r>
      <w:r w:rsidR="00F57B16">
        <w:rPr>
          <w:rFonts w:ascii="Arial" w:hAnsi="Arial" w:cs="Arial"/>
        </w:rPr>
        <w:t xml:space="preserve"> new</w:t>
      </w:r>
      <w:r w:rsidR="00543328">
        <w:rPr>
          <w:rFonts w:ascii="Arial" w:hAnsi="Arial" w:cs="Arial"/>
        </w:rPr>
        <w:t xml:space="preserve"> logo in recognition of the grant you have received.</w:t>
      </w:r>
    </w:p>
    <w:p w14:paraId="00C233D6" w14:textId="5399FE74" w:rsidR="008D67DE" w:rsidRDefault="008D67DE" w:rsidP="00543328">
      <w:pPr>
        <w:pStyle w:val="NoSpacing"/>
        <w:jc w:val="both"/>
        <w:rPr>
          <w:rFonts w:ascii="Arial" w:hAnsi="Arial" w:cs="Arial"/>
        </w:rPr>
      </w:pPr>
    </w:p>
    <w:p w14:paraId="55C37C6F" w14:textId="3139045C" w:rsidR="00A16756" w:rsidRDefault="00A16756" w:rsidP="00543328">
      <w:pPr>
        <w:pStyle w:val="NoSpacing"/>
        <w:jc w:val="both"/>
        <w:rPr>
          <w:rFonts w:ascii="Arial" w:hAnsi="Arial" w:cs="Arial"/>
        </w:rPr>
      </w:pPr>
      <w:r>
        <w:rPr>
          <w:rFonts w:ascii="Arial" w:hAnsi="Arial" w:cs="Arial"/>
        </w:rPr>
        <w:t xml:space="preserve">If you have any queries regarding this policy or require further guidance, please contact </w:t>
      </w:r>
      <w:r w:rsidR="004C1E4A">
        <w:rPr>
          <w:rFonts w:ascii="Arial" w:hAnsi="Arial" w:cs="Arial"/>
        </w:rPr>
        <w:t>SCBF</w:t>
      </w:r>
      <w:r>
        <w:rPr>
          <w:rFonts w:ascii="Arial" w:hAnsi="Arial" w:cs="Arial"/>
        </w:rPr>
        <w:t xml:space="preserve"> – </w:t>
      </w:r>
      <w:hyperlink r:id="rId10" w:history="1">
        <w:r w:rsidR="00FD63B2" w:rsidRPr="00A1286F">
          <w:rPr>
            <w:rStyle w:val="Hyperlink"/>
            <w:rFonts w:ascii="Arial" w:hAnsi="Arial" w:cs="Arial"/>
          </w:rPr>
          <w:t>admin@scbf.org.uk</w:t>
        </w:r>
      </w:hyperlink>
      <w:r w:rsidR="00FD63B2">
        <w:rPr>
          <w:rFonts w:ascii="Arial" w:hAnsi="Arial" w:cs="Arial"/>
        </w:rPr>
        <w:t xml:space="preserve"> </w:t>
      </w:r>
      <w:r w:rsidR="004C1E4A">
        <w:rPr>
          <w:rFonts w:ascii="Arial" w:hAnsi="Arial" w:cs="Arial"/>
        </w:rPr>
        <w:t xml:space="preserve">or by telephone </w:t>
      </w:r>
      <w:r w:rsidR="001775C2">
        <w:rPr>
          <w:rFonts w:ascii="Arial" w:hAnsi="Arial" w:cs="Arial"/>
        </w:rPr>
        <w:t>07785 991 945</w:t>
      </w:r>
    </w:p>
    <w:p w14:paraId="5B6883ED" w14:textId="77777777" w:rsidR="00A16756" w:rsidRPr="00EF3565" w:rsidRDefault="00A16756" w:rsidP="00543328">
      <w:pPr>
        <w:pStyle w:val="NoSpacing"/>
        <w:jc w:val="both"/>
        <w:rPr>
          <w:rFonts w:ascii="Arial" w:hAnsi="Arial" w:cs="Arial"/>
        </w:rPr>
      </w:pPr>
    </w:p>
    <w:p w14:paraId="22566D70" w14:textId="77777777" w:rsidR="008D67DE" w:rsidRPr="00EF3565" w:rsidRDefault="008D67DE" w:rsidP="00543328">
      <w:pPr>
        <w:pStyle w:val="NoSpacing"/>
        <w:jc w:val="both"/>
        <w:rPr>
          <w:rFonts w:ascii="Arial" w:hAnsi="Arial" w:cs="Arial"/>
        </w:rPr>
      </w:pPr>
    </w:p>
    <w:p w14:paraId="6A4041B9" w14:textId="58482BBA" w:rsidR="00221936" w:rsidRPr="00EF3565" w:rsidRDefault="00221936" w:rsidP="00543328">
      <w:pPr>
        <w:pStyle w:val="NoSpacing"/>
        <w:jc w:val="both"/>
        <w:rPr>
          <w:rFonts w:ascii="Arial" w:hAnsi="Arial" w:cs="Arial"/>
        </w:rPr>
      </w:pPr>
      <w:r w:rsidRPr="00EF3565">
        <w:rPr>
          <w:rFonts w:ascii="Arial" w:hAnsi="Arial" w:cs="Arial"/>
        </w:rPr>
        <w:t xml:space="preserve">Document issue date – </w:t>
      </w:r>
      <w:r w:rsidR="00AB407A">
        <w:rPr>
          <w:rFonts w:ascii="Arial" w:hAnsi="Arial" w:cs="Arial"/>
        </w:rPr>
        <w:t>September 2024</w:t>
      </w:r>
    </w:p>
    <w:p w14:paraId="6C7D61A2" w14:textId="45BCFE63" w:rsidR="00221936" w:rsidRDefault="00221936" w:rsidP="00543328">
      <w:pPr>
        <w:pStyle w:val="NoSpacing"/>
        <w:jc w:val="both"/>
        <w:rPr>
          <w:rFonts w:ascii="Arial" w:hAnsi="Arial" w:cs="Arial"/>
        </w:rPr>
      </w:pPr>
      <w:r w:rsidRPr="00EF3565">
        <w:rPr>
          <w:rFonts w:ascii="Arial" w:hAnsi="Arial" w:cs="Arial"/>
        </w:rPr>
        <w:t>Document</w:t>
      </w:r>
      <w:r w:rsidRPr="008D67DE">
        <w:rPr>
          <w:rFonts w:ascii="Arial" w:hAnsi="Arial" w:cs="Arial"/>
        </w:rPr>
        <w:t xml:space="preserve"> review date – </w:t>
      </w:r>
      <w:r w:rsidR="00AB407A">
        <w:rPr>
          <w:rFonts w:ascii="Arial" w:hAnsi="Arial" w:cs="Arial"/>
        </w:rPr>
        <w:t>September 2025</w:t>
      </w:r>
    </w:p>
    <w:p w14:paraId="4072618F" w14:textId="7F156F21" w:rsidR="006F7872" w:rsidRDefault="006F7872" w:rsidP="00543328">
      <w:pPr>
        <w:pStyle w:val="NoSpacing"/>
        <w:jc w:val="both"/>
        <w:rPr>
          <w:rFonts w:ascii="Arial" w:hAnsi="Arial" w:cs="Arial"/>
        </w:rPr>
      </w:pPr>
    </w:p>
    <w:p w14:paraId="7455506D" w14:textId="3166B362" w:rsidR="006F7872" w:rsidRPr="008D67DE" w:rsidRDefault="006F7872" w:rsidP="00543328">
      <w:pPr>
        <w:pStyle w:val="NoSpacing"/>
        <w:jc w:val="both"/>
        <w:rPr>
          <w:rFonts w:ascii="Arial" w:hAnsi="Arial" w:cs="Arial"/>
        </w:rPr>
      </w:pPr>
    </w:p>
    <w:sectPr w:rsidR="006F7872" w:rsidRPr="008D67DE" w:rsidSect="00BE04E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34FBD" w14:textId="77777777" w:rsidR="00702D23" w:rsidRDefault="00702D23">
      <w:pPr>
        <w:spacing w:after="0" w:line="240" w:lineRule="auto"/>
      </w:pPr>
      <w:r>
        <w:separator/>
      </w:r>
    </w:p>
  </w:endnote>
  <w:endnote w:type="continuationSeparator" w:id="0">
    <w:p w14:paraId="50457729" w14:textId="77777777" w:rsidR="00702D23" w:rsidRDefault="0070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082CC" w14:textId="04790204" w:rsidR="00DB5F7C" w:rsidRPr="00DB5F7C" w:rsidRDefault="00DB5F7C" w:rsidP="00E6548A">
    <w:pPr>
      <w:pStyle w:val="Footer"/>
      <w:tabs>
        <w:tab w:val="clear" w:pos="9026"/>
        <w:tab w:val="left" w:pos="8052"/>
      </w:tabs>
      <w:rPr>
        <w:rFonts w:ascii="Arial" w:hAnsi="Arial" w:cs="Arial"/>
        <w:lang w:val="en-US"/>
      </w:rPr>
    </w:pPr>
    <w:r w:rsidRPr="00DB5F7C">
      <w:rPr>
        <w:rFonts w:ascii="Arial" w:hAnsi="Arial" w:cs="Arial"/>
        <w:lang w:val="en-US"/>
      </w:rPr>
      <w:t xml:space="preserve">SCBF </w:t>
    </w:r>
    <w:r w:rsidR="00FB3E08">
      <w:rPr>
        <w:rFonts w:ascii="Arial" w:hAnsi="Arial" w:cs="Arial"/>
        <w:lang w:val="en-US"/>
      </w:rPr>
      <w:t xml:space="preserve">Publicity Guidance </w:t>
    </w:r>
    <w:r w:rsidR="00FB3E08">
      <w:rPr>
        <w:rFonts w:ascii="Arial" w:hAnsi="Arial" w:cs="Arial"/>
        <w:lang w:val="en-US"/>
      </w:rPr>
      <w:tab/>
    </w:r>
    <w:r w:rsidR="00E6548A">
      <w:rPr>
        <w:rFonts w:ascii="Arial" w:hAnsi="Arial" w:cs="Arial"/>
        <w:lang w:val="en-US"/>
      </w:rPr>
      <w:tab/>
    </w:r>
    <w:r w:rsidR="00E6548A" w:rsidRPr="00E6548A">
      <w:rPr>
        <w:rFonts w:ascii="Arial" w:hAnsi="Arial" w:cs="Arial"/>
        <w:szCs w:val="20"/>
      </w:rPr>
      <w:t xml:space="preserve">Page | </w:t>
    </w:r>
    <w:r w:rsidR="00E6548A" w:rsidRPr="00E6548A">
      <w:rPr>
        <w:rFonts w:ascii="Arial" w:hAnsi="Arial" w:cs="Arial"/>
        <w:szCs w:val="20"/>
      </w:rPr>
      <w:fldChar w:fldCharType="begin"/>
    </w:r>
    <w:r w:rsidR="00E6548A" w:rsidRPr="00E6548A">
      <w:rPr>
        <w:rFonts w:ascii="Arial" w:hAnsi="Arial" w:cs="Arial"/>
        <w:szCs w:val="20"/>
      </w:rPr>
      <w:instrText xml:space="preserve"> PAGE   \* MERGEFORMAT </w:instrText>
    </w:r>
    <w:r w:rsidR="00E6548A" w:rsidRPr="00E6548A">
      <w:rPr>
        <w:rFonts w:ascii="Arial" w:hAnsi="Arial" w:cs="Arial"/>
        <w:szCs w:val="20"/>
      </w:rPr>
      <w:fldChar w:fldCharType="separate"/>
    </w:r>
    <w:r w:rsidR="00E6548A" w:rsidRPr="00E6548A">
      <w:rPr>
        <w:rFonts w:ascii="Arial" w:hAnsi="Arial" w:cs="Arial"/>
        <w:szCs w:val="20"/>
      </w:rPr>
      <w:t>2</w:t>
    </w:r>
    <w:r w:rsidR="00E6548A" w:rsidRPr="00E6548A">
      <w:rPr>
        <w:rFonts w:ascii="Arial" w:hAnsi="Arial" w:cs="Arial"/>
        <w:noProof/>
        <w:szCs w:val="20"/>
      </w:rPr>
      <w:fldChar w:fldCharType="end"/>
    </w:r>
  </w:p>
  <w:p w14:paraId="3EB30E8E" w14:textId="626CF093" w:rsidR="00DB5F7C" w:rsidRPr="00DB5F7C" w:rsidRDefault="00221936">
    <w:pPr>
      <w:pStyle w:val="Footer"/>
      <w:rPr>
        <w:rFonts w:ascii="Arial" w:hAnsi="Arial" w:cs="Arial"/>
        <w:lang w:val="en-US"/>
      </w:rPr>
    </w:pPr>
    <w:r>
      <w:rPr>
        <w:rFonts w:ascii="Arial" w:hAnsi="Arial" w:cs="Arial"/>
        <w:lang w:val="en-US"/>
      </w:rPr>
      <w:t xml:space="preserve">Version </w:t>
    </w:r>
    <w:r w:rsidR="00ED613B">
      <w:rPr>
        <w:rFonts w:ascii="Arial" w:hAnsi="Arial" w:cs="Arial"/>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10E27" w14:textId="77777777" w:rsidR="00D42C22" w:rsidRPr="002C353A" w:rsidRDefault="009A48AB" w:rsidP="00BE04E0">
    <w:pPr>
      <w:spacing w:after="0" w:line="240" w:lineRule="auto"/>
      <w:contextualSpacing/>
      <w:jc w:val="center"/>
      <w:rPr>
        <w:rFonts w:ascii="Arial" w:eastAsia="Arial" w:hAnsi="Arial" w:cs="Arial"/>
        <w:i/>
        <w:color w:val="1D1D1D"/>
        <w:sz w:val="20"/>
        <w:szCs w:val="20"/>
      </w:rPr>
    </w:pPr>
    <w:r w:rsidRPr="002C353A">
      <w:rPr>
        <w:rFonts w:ascii="Arial" w:eastAsia="Arial" w:hAnsi="Arial" w:cs="Arial"/>
        <w:i/>
        <w:color w:val="1D1D1D"/>
        <w:sz w:val="20"/>
        <w:szCs w:val="20"/>
      </w:rPr>
      <w:t>________________________________________________________________________________</w:t>
    </w:r>
  </w:p>
  <w:p w14:paraId="5F08CC34" w14:textId="77777777" w:rsidR="00D42C22"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Arial" w:hAnsi="Arial" w:cs="Arial"/>
        <w:i/>
        <w:color w:val="1D1D1D"/>
        <w:sz w:val="20"/>
        <w:szCs w:val="20"/>
      </w:rPr>
      <w:t>Registered office: SCBF 14 Market Street, Lerwick, Shetland ZE1 0</w:t>
    </w:r>
    <w:proofErr w:type="gramStart"/>
    <w:r w:rsidRPr="002C353A">
      <w:rPr>
        <w:rFonts w:ascii="Arial" w:eastAsia="Arial" w:hAnsi="Arial" w:cs="Arial"/>
        <w:i/>
        <w:color w:val="1D1D1D"/>
        <w:sz w:val="20"/>
        <w:szCs w:val="20"/>
      </w:rPr>
      <w:t xml:space="preserve">JP  </w:t>
    </w:r>
    <w:r w:rsidRPr="002C353A">
      <w:rPr>
        <w:rFonts w:ascii="Arial" w:eastAsia="Times New Roman" w:hAnsi="Arial" w:cs="Arial"/>
        <w:i/>
        <w:color w:val="1D1D1D"/>
        <w:sz w:val="20"/>
        <w:szCs w:val="20"/>
      </w:rPr>
      <w:t>FCA</w:t>
    </w:r>
    <w:proofErr w:type="gramEnd"/>
    <w:r w:rsidRPr="002C353A">
      <w:rPr>
        <w:rFonts w:ascii="Arial" w:eastAsia="Times New Roman" w:hAnsi="Arial" w:cs="Arial"/>
        <w:i/>
        <w:color w:val="1D1D1D"/>
        <w:sz w:val="20"/>
        <w:szCs w:val="20"/>
      </w:rPr>
      <w:t xml:space="preserve"> Registration 2751RS  </w:t>
    </w:r>
  </w:p>
  <w:p w14:paraId="6F8ED628" w14:textId="77777777" w:rsidR="00D42C22" w:rsidRPr="002C353A" w:rsidRDefault="009A48AB" w:rsidP="00BE04E0">
    <w:pPr>
      <w:spacing w:after="0" w:line="240" w:lineRule="auto"/>
      <w:jc w:val="center"/>
      <w:rPr>
        <w:rFonts w:ascii="Arial" w:eastAsia="Times New Roman" w:hAnsi="Arial" w:cs="Arial"/>
        <w:i/>
        <w:color w:val="1D1D1D"/>
        <w:sz w:val="20"/>
        <w:szCs w:val="20"/>
      </w:rPr>
    </w:pPr>
    <w:r w:rsidRPr="002C353A">
      <w:rPr>
        <w:rFonts w:ascii="Arial" w:eastAsia="Times New Roman" w:hAnsi="Arial" w:cs="Arial"/>
        <w:i/>
        <w:color w:val="1D1D1D"/>
        <w:sz w:val="20"/>
        <w:szCs w:val="20"/>
      </w:rPr>
      <w:t xml:space="preserve">email: contact@scbf.org.uk   Web: </w:t>
    </w:r>
    <w:proofErr w:type="gramStart"/>
    <w:r w:rsidRPr="002C353A">
      <w:rPr>
        <w:rFonts w:ascii="Arial" w:eastAsia="Times New Roman" w:hAnsi="Arial" w:cs="Arial"/>
        <w:i/>
        <w:color w:val="1D1D1D"/>
        <w:sz w:val="20"/>
        <w:szCs w:val="20"/>
      </w:rPr>
      <w:t>www.scbf.org.uk  SCBF</w:t>
    </w:r>
    <w:proofErr w:type="gramEnd"/>
    <w:r w:rsidRPr="002C353A">
      <w:rPr>
        <w:rFonts w:ascii="Arial" w:eastAsia="Times New Roman" w:hAnsi="Arial" w:cs="Arial"/>
        <w:i/>
        <w:color w:val="1D1D1D"/>
        <w:sz w:val="20"/>
        <w:szCs w:val="20"/>
      </w:rPr>
      <w:t xml:space="preserve"> is supported by the Viking Community Fund </w:t>
    </w:r>
  </w:p>
  <w:p w14:paraId="55BAB29E" w14:textId="77777777" w:rsidR="00D42C22" w:rsidRPr="001A2D47" w:rsidRDefault="009A48AB" w:rsidP="00BE04E0">
    <w:pPr>
      <w:spacing w:after="0" w:line="240" w:lineRule="auto"/>
      <w:jc w:val="center"/>
      <w:rPr>
        <w:rFonts w:eastAsia="Arial" w:cs="Arial"/>
        <w:noProof/>
        <w:color w:val="1D1D1D"/>
        <w:sz w:val="24"/>
        <w:szCs w:val="24"/>
        <w:lang w:eastAsia="en-GB"/>
      </w:rPr>
    </w:pPr>
    <w:r w:rsidRPr="002C353A">
      <w:rPr>
        <w:rFonts w:ascii="Arial" w:eastAsia="Times New Roman" w:hAnsi="Arial" w:cs="Arial"/>
        <w:noProof/>
        <w:color w:val="1D1D1D"/>
        <w:sz w:val="24"/>
        <w:szCs w:val="24"/>
        <w:lang w:eastAsia="en-GB"/>
      </w:rPr>
      <w:drawing>
        <wp:anchor distT="0" distB="0" distL="114300" distR="114300" simplePos="0" relativeHeight="251660288" behindDoc="1" locked="0" layoutInCell="1" allowOverlap="1" wp14:anchorId="40BB8229" wp14:editId="747D2AF2">
          <wp:simplePos x="0" y="0"/>
          <wp:positionH relativeFrom="page">
            <wp:posOffset>3322955</wp:posOffset>
          </wp:positionH>
          <wp:positionV relativeFrom="paragraph">
            <wp:posOffset>11430</wp:posOffset>
          </wp:positionV>
          <wp:extent cx="904875" cy="714375"/>
          <wp:effectExtent l="0" t="0" r="9525" b="9525"/>
          <wp:wrapTight wrapText="bothSides">
            <wp:wrapPolygon edited="0">
              <wp:start x="0" y="0"/>
              <wp:lineTo x="0" y="21312"/>
              <wp:lineTo x="21373" y="21312"/>
              <wp:lineTo x="21373" y="0"/>
              <wp:lineTo x="0" y="0"/>
            </wp:wrapPolygon>
          </wp:wrapTight>
          <wp:docPr id="2" name="Picture 1" descr="Living Wag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Wage 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4375"/>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59264" behindDoc="1" locked="0" layoutInCell="1" allowOverlap="1" wp14:anchorId="00E56DC5" wp14:editId="7CB0C8BF">
          <wp:simplePos x="0" y="0"/>
          <wp:positionH relativeFrom="column">
            <wp:posOffset>677545</wp:posOffset>
          </wp:positionH>
          <wp:positionV relativeFrom="paragraph">
            <wp:posOffset>87630</wp:posOffset>
          </wp:positionV>
          <wp:extent cx="1165860" cy="617220"/>
          <wp:effectExtent l="0" t="0" r="0" b="0"/>
          <wp:wrapTight wrapText="bothSides">
            <wp:wrapPolygon edited="0">
              <wp:start x="0" y="0"/>
              <wp:lineTo x="0" y="20667"/>
              <wp:lineTo x="21176" y="20667"/>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617220"/>
                  </a:xfrm>
                  <a:prstGeom prst="rect">
                    <a:avLst/>
                  </a:prstGeom>
                  <a:noFill/>
                </pic:spPr>
              </pic:pic>
            </a:graphicData>
          </a:graphic>
        </wp:anchor>
      </w:drawing>
    </w:r>
    <w:r w:rsidRPr="001A2D47">
      <w:rPr>
        <w:rFonts w:ascii="Times New Roman" w:eastAsia="Times New Roman" w:hAnsi="Times New Roman" w:cs="Times New Roman"/>
        <w:noProof/>
        <w:color w:val="1D1D1D"/>
        <w:sz w:val="24"/>
        <w:szCs w:val="24"/>
        <w:lang w:eastAsia="en-GB"/>
      </w:rPr>
      <w:drawing>
        <wp:anchor distT="0" distB="0" distL="114300" distR="114300" simplePos="0" relativeHeight="251661312" behindDoc="1" locked="0" layoutInCell="1" allowOverlap="1" wp14:anchorId="251251B5" wp14:editId="4AD5579B">
          <wp:simplePos x="0" y="0"/>
          <wp:positionH relativeFrom="column">
            <wp:posOffset>4217035</wp:posOffset>
          </wp:positionH>
          <wp:positionV relativeFrom="paragraph">
            <wp:posOffset>95250</wp:posOffset>
          </wp:positionV>
          <wp:extent cx="895350" cy="495300"/>
          <wp:effectExtent l="0" t="0" r="0" b="0"/>
          <wp:wrapTight wrapText="bothSides">
            <wp:wrapPolygon edited="0">
              <wp:start x="0" y="0"/>
              <wp:lineTo x="0" y="20769"/>
              <wp:lineTo x="21140" y="20769"/>
              <wp:lineTo x="21140" y="0"/>
              <wp:lineTo x="0" y="0"/>
            </wp:wrapPolygon>
          </wp:wrapTight>
          <wp:docPr id="4" name="Picture 4" descr="Viking Energy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king Energy Proj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anchor>
      </w:drawing>
    </w:r>
  </w:p>
  <w:p w14:paraId="76633B6D" w14:textId="77777777" w:rsidR="00D42C22" w:rsidRPr="001A2D47" w:rsidRDefault="00D42C22" w:rsidP="00BE04E0">
    <w:pPr>
      <w:tabs>
        <w:tab w:val="center" w:pos="4320"/>
        <w:tab w:val="right" w:pos="8640"/>
      </w:tabs>
      <w:spacing w:after="0" w:line="240" w:lineRule="auto"/>
      <w:rPr>
        <w:rFonts w:ascii="Times New Roman" w:eastAsia="Times New Roman" w:hAnsi="Times New Roman" w:cs="Times New Roman"/>
        <w:color w:val="1D1D1D"/>
        <w:sz w:val="24"/>
        <w:szCs w:val="24"/>
        <w:lang w:eastAsia="en-GB"/>
      </w:rPr>
    </w:pPr>
  </w:p>
  <w:p w14:paraId="57EBB13E" w14:textId="77777777" w:rsidR="00D42C22" w:rsidRPr="001A2D47" w:rsidRDefault="00D42C22" w:rsidP="00BE04E0">
    <w:pPr>
      <w:tabs>
        <w:tab w:val="center" w:pos="4513"/>
        <w:tab w:val="right" w:pos="9026"/>
      </w:tabs>
      <w:spacing w:after="0" w:line="240" w:lineRule="auto"/>
      <w:rPr>
        <w:rFonts w:eastAsia="Arial" w:cs="Times New Roman"/>
        <w:color w:val="1D1D1D"/>
        <w:sz w:val="20"/>
        <w:szCs w:val="18"/>
      </w:rPr>
    </w:pPr>
  </w:p>
  <w:p w14:paraId="07FB800D" w14:textId="77777777" w:rsidR="00D42C22" w:rsidRDefault="00D42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F358" w14:textId="77777777" w:rsidR="00702D23" w:rsidRDefault="00702D23">
      <w:pPr>
        <w:spacing w:after="0" w:line="240" w:lineRule="auto"/>
      </w:pPr>
      <w:r>
        <w:separator/>
      </w:r>
    </w:p>
  </w:footnote>
  <w:footnote w:type="continuationSeparator" w:id="0">
    <w:p w14:paraId="06FECBEB" w14:textId="77777777" w:rsidR="00702D23" w:rsidRDefault="00702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15FD"/>
    <w:multiLevelType w:val="hybridMultilevel"/>
    <w:tmpl w:val="661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1DE5"/>
    <w:multiLevelType w:val="hybridMultilevel"/>
    <w:tmpl w:val="20FA9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7FB3"/>
    <w:multiLevelType w:val="hybridMultilevel"/>
    <w:tmpl w:val="9E7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772AD"/>
    <w:multiLevelType w:val="hybridMultilevel"/>
    <w:tmpl w:val="5EC88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72FF5"/>
    <w:multiLevelType w:val="hybridMultilevel"/>
    <w:tmpl w:val="F510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C6D91"/>
    <w:multiLevelType w:val="hybridMultilevel"/>
    <w:tmpl w:val="3EE0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778329">
    <w:abstractNumId w:val="1"/>
  </w:num>
  <w:num w:numId="2" w16cid:durableId="907569004">
    <w:abstractNumId w:val="5"/>
  </w:num>
  <w:num w:numId="3" w16cid:durableId="1666934149">
    <w:abstractNumId w:val="2"/>
  </w:num>
  <w:num w:numId="4" w16cid:durableId="1777284455">
    <w:abstractNumId w:val="4"/>
  </w:num>
  <w:num w:numId="5" w16cid:durableId="1569145012">
    <w:abstractNumId w:val="3"/>
  </w:num>
  <w:num w:numId="6" w16cid:durableId="1398355485">
    <w:abstractNumId w:val="0"/>
  </w:num>
  <w:num w:numId="7" w16cid:durableId="1239513360">
    <w:abstractNumId w:val="6"/>
  </w:num>
  <w:num w:numId="8" w16cid:durableId="1632318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48A"/>
    <w:rsid w:val="00004ACC"/>
    <w:rsid w:val="00004D35"/>
    <w:rsid w:val="000245E0"/>
    <w:rsid w:val="00044EA0"/>
    <w:rsid w:val="000663C7"/>
    <w:rsid w:val="00086E5F"/>
    <w:rsid w:val="00093840"/>
    <w:rsid w:val="000C0602"/>
    <w:rsid w:val="000C0BEF"/>
    <w:rsid w:val="000C1D2D"/>
    <w:rsid w:val="00103DC5"/>
    <w:rsid w:val="00123A8B"/>
    <w:rsid w:val="00136BA0"/>
    <w:rsid w:val="00141D3B"/>
    <w:rsid w:val="00142FBC"/>
    <w:rsid w:val="00165E4A"/>
    <w:rsid w:val="001775C2"/>
    <w:rsid w:val="0018213F"/>
    <w:rsid w:val="0018569A"/>
    <w:rsid w:val="00194E03"/>
    <w:rsid w:val="001B216B"/>
    <w:rsid w:val="001C5B02"/>
    <w:rsid w:val="001D07FC"/>
    <w:rsid w:val="001E144D"/>
    <w:rsid w:val="001F1CFF"/>
    <w:rsid w:val="0021001A"/>
    <w:rsid w:val="00221936"/>
    <w:rsid w:val="00236B0A"/>
    <w:rsid w:val="002552F2"/>
    <w:rsid w:val="002929AF"/>
    <w:rsid w:val="00294357"/>
    <w:rsid w:val="002C6FB4"/>
    <w:rsid w:val="002E55D4"/>
    <w:rsid w:val="002E76E1"/>
    <w:rsid w:val="002F2A8E"/>
    <w:rsid w:val="00300AF6"/>
    <w:rsid w:val="00343C21"/>
    <w:rsid w:val="00350CE5"/>
    <w:rsid w:val="00352257"/>
    <w:rsid w:val="00382A08"/>
    <w:rsid w:val="00396D8E"/>
    <w:rsid w:val="003A08A2"/>
    <w:rsid w:val="003C22F3"/>
    <w:rsid w:val="00400C09"/>
    <w:rsid w:val="00433E0C"/>
    <w:rsid w:val="00435D54"/>
    <w:rsid w:val="00461548"/>
    <w:rsid w:val="00491E0E"/>
    <w:rsid w:val="004C1E4A"/>
    <w:rsid w:val="004F413F"/>
    <w:rsid w:val="004F616A"/>
    <w:rsid w:val="004F7029"/>
    <w:rsid w:val="00533EF3"/>
    <w:rsid w:val="00536ECA"/>
    <w:rsid w:val="00543328"/>
    <w:rsid w:val="00571CD9"/>
    <w:rsid w:val="00581498"/>
    <w:rsid w:val="00597A35"/>
    <w:rsid w:val="005A1579"/>
    <w:rsid w:val="005C1111"/>
    <w:rsid w:val="005C2A06"/>
    <w:rsid w:val="005D767B"/>
    <w:rsid w:val="005E1476"/>
    <w:rsid w:val="005F15F0"/>
    <w:rsid w:val="005F1C94"/>
    <w:rsid w:val="00612CBA"/>
    <w:rsid w:val="00625265"/>
    <w:rsid w:val="006311DA"/>
    <w:rsid w:val="00632258"/>
    <w:rsid w:val="00654D89"/>
    <w:rsid w:val="00663831"/>
    <w:rsid w:val="00680E25"/>
    <w:rsid w:val="006814B1"/>
    <w:rsid w:val="00682D81"/>
    <w:rsid w:val="006B31AF"/>
    <w:rsid w:val="006D0C45"/>
    <w:rsid w:val="006E6BAA"/>
    <w:rsid w:val="006F7872"/>
    <w:rsid w:val="00702D23"/>
    <w:rsid w:val="00704FE8"/>
    <w:rsid w:val="00713DAC"/>
    <w:rsid w:val="00720552"/>
    <w:rsid w:val="00741355"/>
    <w:rsid w:val="00752DB6"/>
    <w:rsid w:val="00755445"/>
    <w:rsid w:val="0075548A"/>
    <w:rsid w:val="00756D2A"/>
    <w:rsid w:val="00761ED2"/>
    <w:rsid w:val="0076799B"/>
    <w:rsid w:val="0079343D"/>
    <w:rsid w:val="00795A8B"/>
    <w:rsid w:val="00797D7E"/>
    <w:rsid w:val="007A6FE9"/>
    <w:rsid w:val="007C42CC"/>
    <w:rsid w:val="007E103A"/>
    <w:rsid w:val="007E1794"/>
    <w:rsid w:val="00812CD8"/>
    <w:rsid w:val="008167F2"/>
    <w:rsid w:val="008177E5"/>
    <w:rsid w:val="008523F4"/>
    <w:rsid w:val="00862FA7"/>
    <w:rsid w:val="00886EE2"/>
    <w:rsid w:val="00893E0A"/>
    <w:rsid w:val="008B33BA"/>
    <w:rsid w:val="008C3B96"/>
    <w:rsid w:val="008C61F0"/>
    <w:rsid w:val="008D0C8A"/>
    <w:rsid w:val="008D67DE"/>
    <w:rsid w:val="008E1344"/>
    <w:rsid w:val="008E55F9"/>
    <w:rsid w:val="008F284F"/>
    <w:rsid w:val="009060A1"/>
    <w:rsid w:val="00911A38"/>
    <w:rsid w:val="00912837"/>
    <w:rsid w:val="009249BE"/>
    <w:rsid w:val="009262B1"/>
    <w:rsid w:val="009420E2"/>
    <w:rsid w:val="0094644E"/>
    <w:rsid w:val="009606B2"/>
    <w:rsid w:val="00960B38"/>
    <w:rsid w:val="0099142F"/>
    <w:rsid w:val="0099334D"/>
    <w:rsid w:val="009A48AB"/>
    <w:rsid w:val="009B69CB"/>
    <w:rsid w:val="009C5C1E"/>
    <w:rsid w:val="009E2872"/>
    <w:rsid w:val="009E4391"/>
    <w:rsid w:val="009F2289"/>
    <w:rsid w:val="009F35B4"/>
    <w:rsid w:val="00A035B7"/>
    <w:rsid w:val="00A11FAD"/>
    <w:rsid w:val="00A15C52"/>
    <w:rsid w:val="00A16756"/>
    <w:rsid w:val="00A337B4"/>
    <w:rsid w:val="00A6368D"/>
    <w:rsid w:val="00A8058B"/>
    <w:rsid w:val="00AA19AC"/>
    <w:rsid w:val="00AA305E"/>
    <w:rsid w:val="00AA4D18"/>
    <w:rsid w:val="00AA50A5"/>
    <w:rsid w:val="00AA7ECC"/>
    <w:rsid w:val="00AB407A"/>
    <w:rsid w:val="00AF784B"/>
    <w:rsid w:val="00B100FB"/>
    <w:rsid w:val="00B23996"/>
    <w:rsid w:val="00B55BED"/>
    <w:rsid w:val="00B968D8"/>
    <w:rsid w:val="00B96E09"/>
    <w:rsid w:val="00BA64BC"/>
    <w:rsid w:val="00BB2C4E"/>
    <w:rsid w:val="00BC2281"/>
    <w:rsid w:val="00BC3338"/>
    <w:rsid w:val="00BD27C5"/>
    <w:rsid w:val="00BF493C"/>
    <w:rsid w:val="00C1407E"/>
    <w:rsid w:val="00C2345D"/>
    <w:rsid w:val="00C37AD5"/>
    <w:rsid w:val="00C424EC"/>
    <w:rsid w:val="00C60F60"/>
    <w:rsid w:val="00CA0E81"/>
    <w:rsid w:val="00CA6D39"/>
    <w:rsid w:val="00CB38A8"/>
    <w:rsid w:val="00CE0922"/>
    <w:rsid w:val="00CE518C"/>
    <w:rsid w:val="00CF7732"/>
    <w:rsid w:val="00D067A1"/>
    <w:rsid w:val="00D230F6"/>
    <w:rsid w:val="00D42190"/>
    <w:rsid w:val="00D42C22"/>
    <w:rsid w:val="00D56B42"/>
    <w:rsid w:val="00D6190D"/>
    <w:rsid w:val="00D632EB"/>
    <w:rsid w:val="00DB2514"/>
    <w:rsid w:val="00DB3EF7"/>
    <w:rsid w:val="00DB51DA"/>
    <w:rsid w:val="00DB5F7C"/>
    <w:rsid w:val="00E02873"/>
    <w:rsid w:val="00E039D2"/>
    <w:rsid w:val="00E16611"/>
    <w:rsid w:val="00E40E5C"/>
    <w:rsid w:val="00E638D0"/>
    <w:rsid w:val="00E6548A"/>
    <w:rsid w:val="00E67E53"/>
    <w:rsid w:val="00EA4F0F"/>
    <w:rsid w:val="00EA63FE"/>
    <w:rsid w:val="00EB74D4"/>
    <w:rsid w:val="00EC1311"/>
    <w:rsid w:val="00EC30A7"/>
    <w:rsid w:val="00EC654E"/>
    <w:rsid w:val="00ED613B"/>
    <w:rsid w:val="00EF3565"/>
    <w:rsid w:val="00EF46A1"/>
    <w:rsid w:val="00F02DFA"/>
    <w:rsid w:val="00F04773"/>
    <w:rsid w:val="00F06B63"/>
    <w:rsid w:val="00F142D5"/>
    <w:rsid w:val="00F1499C"/>
    <w:rsid w:val="00F45D7E"/>
    <w:rsid w:val="00F51AA9"/>
    <w:rsid w:val="00F57B16"/>
    <w:rsid w:val="00F60B1E"/>
    <w:rsid w:val="00F6194D"/>
    <w:rsid w:val="00F95A29"/>
    <w:rsid w:val="00FA04EE"/>
    <w:rsid w:val="00FA0BCC"/>
    <w:rsid w:val="00FA0D28"/>
    <w:rsid w:val="00FB26A3"/>
    <w:rsid w:val="00FB3E08"/>
    <w:rsid w:val="00FD34A7"/>
    <w:rsid w:val="00FD63B2"/>
    <w:rsid w:val="00FF0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9817"/>
  <w15:docId w15:val="{CD9579DA-3B7D-4AC2-BC70-6AFE6E89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1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48A"/>
    <w:pPr>
      <w:ind w:left="720"/>
      <w:contextualSpacing/>
    </w:pPr>
  </w:style>
  <w:style w:type="character" w:styleId="Hyperlink">
    <w:name w:val="Hyperlink"/>
    <w:basedOn w:val="DefaultParagraphFont"/>
    <w:uiPriority w:val="99"/>
    <w:unhideWhenUsed/>
    <w:rsid w:val="0075548A"/>
    <w:rPr>
      <w:color w:val="0563C1" w:themeColor="hyperlink"/>
      <w:u w:val="single"/>
    </w:rPr>
  </w:style>
  <w:style w:type="paragraph" w:styleId="Footer">
    <w:name w:val="footer"/>
    <w:basedOn w:val="Normal"/>
    <w:link w:val="FooterChar"/>
    <w:uiPriority w:val="99"/>
    <w:unhideWhenUsed/>
    <w:rsid w:val="0075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48A"/>
  </w:style>
  <w:style w:type="character" w:styleId="FollowedHyperlink">
    <w:name w:val="FollowedHyperlink"/>
    <w:basedOn w:val="DefaultParagraphFont"/>
    <w:uiPriority w:val="99"/>
    <w:semiHidden/>
    <w:unhideWhenUsed/>
    <w:rsid w:val="0075548A"/>
    <w:rPr>
      <w:color w:val="954F72" w:themeColor="followedHyperlink"/>
      <w:u w:val="single"/>
    </w:rPr>
  </w:style>
  <w:style w:type="paragraph" w:styleId="BodyText">
    <w:name w:val="Body Text"/>
    <w:basedOn w:val="Normal"/>
    <w:link w:val="BodyTextChar"/>
    <w:semiHidden/>
    <w:rsid w:val="006D0C45"/>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D0C4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D0C45"/>
    <w:rPr>
      <w:sz w:val="16"/>
      <w:szCs w:val="16"/>
    </w:rPr>
  </w:style>
  <w:style w:type="paragraph" w:styleId="CommentText">
    <w:name w:val="annotation text"/>
    <w:basedOn w:val="Normal"/>
    <w:link w:val="CommentTextChar"/>
    <w:uiPriority w:val="99"/>
    <w:semiHidden/>
    <w:unhideWhenUsed/>
    <w:rsid w:val="006D0C4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D0C4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1407E"/>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407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3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258"/>
    <w:rPr>
      <w:rFonts w:ascii="Tahoma" w:hAnsi="Tahoma" w:cs="Tahoma"/>
      <w:sz w:val="16"/>
      <w:szCs w:val="16"/>
    </w:rPr>
  </w:style>
  <w:style w:type="paragraph" w:styleId="Header">
    <w:name w:val="header"/>
    <w:basedOn w:val="Normal"/>
    <w:link w:val="HeaderChar"/>
    <w:uiPriority w:val="99"/>
    <w:unhideWhenUsed/>
    <w:rsid w:val="00DB5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F7C"/>
  </w:style>
  <w:style w:type="character" w:styleId="UnresolvedMention">
    <w:name w:val="Unresolved Mention"/>
    <w:basedOn w:val="DefaultParagraphFont"/>
    <w:uiPriority w:val="99"/>
    <w:semiHidden/>
    <w:unhideWhenUsed/>
    <w:rsid w:val="00AA305E"/>
    <w:rPr>
      <w:color w:val="605E5C"/>
      <w:shd w:val="clear" w:color="auto" w:fill="E1DFDD"/>
    </w:rPr>
  </w:style>
  <w:style w:type="paragraph" w:styleId="NoSpacing">
    <w:name w:val="No Spacing"/>
    <w:uiPriority w:val="1"/>
    <w:qFormat/>
    <w:rsid w:val="008D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62784">
      <w:bodyDiv w:val="1"/>
      <w:marLeft w:val="0"/>
      <w:marRight w:val="0"/>
      <w:marTop w:val="0"/>
      <w:marBottom w:val="0"/>
      <w:divBdr>
        <w:top w:val="none" w:sz="0" w:space="0" w:color="auto"/>
        <w:left w:val="none" w:sz="0" w:space="0" w:color="auto"/>
        <w:bottom w:val="none" w:sz="0" w:space="0" w:color="auto"/>
        <w:right w:val="none" w:sz="0" w:space="0" w:color="auto"/>
      </w:divBdr>
    </w:div>
    <w:div w:id="1711413127">
      <w:bodyDiv w:val="1"/>
      <w:marLeft w:val="0"/>
      <w:marRight w:val="0"/>
      <w:marTop w:val="0"/>
      <w:marBottom w:val="0"/>
      <w:divBdr>
        <w:top w:val="none" w:sz="0" w:space="0" w:color="auto"/>
        <w:left w:val="none" w:sz="0" w:space="0" w:color="auto"/>
        <w:bottom w:val="none" w:sz="0" w:space="0" w:color="auto"/>
        <w:right w:val="none" w:sz="0" w:space="0" w:color="auto"/>
      </w:divBdr>
    </w:div>
    <w:div w:id="1955481821">
      <w:bodyDiv w:val="1"/>
      <w:marLeft w:val="0"/>
      <w:marRight w:val="0"/>
      <w:marTop w:val="0"/>
      <w:marBottom w:val="0"/>
      <w:divBdr>
        <w:top w:val="none" w:sz="0" w:space="0" w:color="auto"/>
        <w:left w:val="none" w:sz="0" w:space="0" w:color="auto"/>
        <w:bottom w:val="none" w:sz="0" w:space="0" w:color="auto"/>
        <w:right w:val="none" w:sz="0" w:space="0" w:color="auto"/>
      </w:divBdr>
    </w:div>
    <w:div w:id="19979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cbf.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dmin@scbf.org.uk" TargetMode="External"/><Relationship Id="rId4" Type="http://schemas.openxmlformats.org/officeDocument/2006/relationships/webSettings" Target="webSettings.xml"/><Relationship Id="rId9" Type="http://schemas.openxmlformats.org/officeDocument/2006/relationships/hyperlink" Target="https://www.facebook.com/SCBFShetlan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SCBF-One@outlook.com</dc:creator>
  <cp:lastModifiedBy>Eleanor Gear</cp:lastModifiedBy>
  <cp:revision>180</cp:revision>
  <cp:lastPrinted>2021-02-15T07:51:00Z</cp:lastPrinted>
  <dcterms:created xsi:type="dcterms:W3CDTF">2021-02-14T15:37:00Z</dcterms:created>
  <dcterms:modified xsi:type="dcterms:W3CDTF">2024-11-12T10:53:00Z</dcterms:modified>
</cp:coreProperties>
</file>