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4766A" w14:textId="1C3B6751" w:rsidR="00AA16C1" w:rsidRDefault="00B324FE" w:rsidP="00AF4C87">
      <w:pPr>
        <w:jc w:val="center"/>
        <w:rPr>
          <w:b/>
        </w:rPr>
      </w:pPr>
      <w:r w:rsidRPr="003A597D">
        <w:rPr>
          <w:noProof/>
          <w:sz w:val="28"/>
          <w:szCs w:val="32"/>
        </w:rPr>
        <w:drawing>
          <wp:anchor distT="0" distB="0" distL="114300" distR="114300" simplePos="0" relativeHeight="251657728" behindDoc="1" locked="0" layoutInCell="1" allowOverlap="1" wp14:anchorId="7D65E05A" wp14:editId="13BDAB18">
            <wp:simplePos x="0" y="0"/>
            <wp:positionH relativeFrom="margin">
              <wp:posOffset>4290060</wp:posOffset>
            </wp:positionH>
            <wp:positionV relativeFrom="paragraph">
              <wp:posOffset>53340</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B3637" w14:textId="7E32DE9A" w:rsidR="001C35E3" w:rsidRDefault="00AF4C87" w:rsidP="001C35E3">
      <w:pPr>
        <w:jc w:val="center"/>
        <w:rPr>
          <w:b/>
          <w:sz w:val="32"/>
          <w:szCs w:val="32"/>
        </w:rPr>
      </w:pPr>
      <w:r w:rsidRPr="00012819">
        <w:rPr>
          <w:b/>
          <w:sz w:val="32"/>
          <w:szCs w:val="32"/>
        </w:rPr>
        <w:t xml:space="preserve">Safeguarding Policy </w:t>
      </w:r>
      <w:r w:rsidR="00066CCB" w:rsidRPr="00012819">
        <w:rPr>
          <w:b/>
          <w:sz w:val="32"/>
          <w:szCs w:val="32"/>
        </w:rPr>
        <w:t xml:space="preserve">for Children and </w:t>
      </w:r>
    </w:p>
    <w:p w14:paraId="70E4766C" w14:textId="28F7FA54" w:rsidR="00AF4C87" w:rsidRPr="00012819" w:rsidRDefault="00066CCB" w:rsidP="00D21DC9">
      <w:pPr>
        <w:jc w:val="center"/>
        <w:rPr>
          <w:b/>
          <w:sz w:val="32"/>
          <w:szCs w:val="32"/>
        </w:rPr>
      </w:pPr>
      <w:r w:rsidRPr="00012819">
        <w:rPr>
          <w:b/>
          <w:sz w:val="32"/>
          <w:szCs w:val="32"/>
        </w:rPr>
        <w:t>Vulnerable Adults</w:t>
      </w:r>
    </w:p>
    <w:p w14:paraId="1CE6EA85" w14:textId="77777777" w:rsidR="00B324FE" w:rsidRDefault="00B324FE" w:rsidP="00D21DC9">
      <w:pPr>
        <w:jc w:val="both"/>
        <w:rPr>
          <w:b/>
        </w:rPr>
      </w:pPr>
    </w:p>
    <w:p w14:paraId="232DA9D7" w14:textId="77777777" w:rsidR="00551B4D" w:rsidRDefault="00551B4D" w:rsidP="00D21DC9">
      <w:pPr>
        <w:jc w:val="both"/>
        <w:rPr>
          <w:rFonts w:cs="Arial"/>
          <w:b/>
        </w:rPr>
      </w:pPr>
    </w:p>
    <w:p w14:paraId="70E4766D" w14:textId="5474E2CD" w:rsidR="00AF4C87" w:rsidRPr="00B324FE" w:rsidRDefault="00AF4C87" w:rsidP="00D21DC9">
      <w:pPr>
        <w:jc w:val="both"/>
        <w:rPr>
          <w:rFonts w:cs="Arial"/>
          <w:b/>
        </w:rPr>
      </w:pPr>
      <w:r w:rsidRPr="00B324FE">
        <w:rPr>
          <w:rFonts w:cs="Arial"/>
          <w:b/>
        </w:rPr>
        <w:t xml:space="preserve">The purpose and scope of this policy statement </w:t>
      </w:r>
    </w:p>
    <w:p w14:paraId="70E4766E" w14:textId="77777777" w:rsidR="00AF4C87" w:rsidRPr="00B324FE" w:rsidRDefault="00A45DED" w:rsidP="00D21DC9">
      <w:pPr>
        <w:jc w:val="both"/>
        <w:rPr>
          <w:rFonts w:cs="Arial"/>
        </w:rPr>
      </w:pPr>
      <w:r w:rsidRPr="00B324FE">
        <w:rPr>
          <w:rFonts w:cs="Arial"/>
        </w:rPr>
        <w:t>Shetland</w:t>
      </w:r>
      <w:r w:rsidR="00AF4C87" w:rsidRPr="00B324FE">
        <w:rPr>
          <w:rFonts w:cs="Arial"/>
        </w:rPr>
        <w:t xml:space="preserve"> Community Benefit Fund’s strategic objective is to help "sustain and develop Shetland's communities</w:t>
      </w:r>
      <w:r w:rsidRPr="00B324FE">
        <w:rPr>
          <w:rFonts w:cs="Arial"/>
        </w:rPr>
        <w:t>.” SCBF administers community benefit funding and</w:t>
      </w:r>
      <w:r w:rsidR="00066CCB" w:rsidRPr="00B324FE">
        <w:rPr>
          <w:rFonts w:cs="Arial"/>
        </w:rPr>
        <w:t xml:space="preserve"> will</w:t>
      </w:r>
      <w:r w:rsidRPr="00B324FE">
        <w:rPr>
          <w:rFonts w:cs="Arial"/>
        </w:rPr>
        <w:t xml:space="preserve"> distribute</w:t>
      </w:r>
      <w:r w:rsidR="00066CCB" w:rsidRPr="00B324FE">
        <w:rPr>
          <w:rFonts w:cs="Arial"/>
        </w:rPr>
        <w:t xml:space="preserve"> it</w:t>
      </w:r>
      <w:r w:rsidRPr="00B324FE">
        <w:rPr>
          <w:rFonts w:cs="Arial"/>
        </w:rPr>
        <w:t xml:space="preserve"> </w:t>
      </w:r>
      <w:r w:rsidR="00066CCB" w:rsidRPr="00B324FE">
        <w:rPr>
          <w:rFonts w:cs="Arial"/>
        </w:rPr>
        <w:t>by grants, loans or investments</w:t>
      </w:r>
      <w:r w:rsidRPr="00B324FE">
        <w:rPr>
          <w:rFonts w:cs="Arial"/>
        </w:rPr>
        <w:t xml:space="preserve"> to community councils and community groups</w:t>
      </w:r>
      <w:r w:rsidR="00066CCB" w:rsidRPr="00B324FE">
        <w:rPr>
          <w:rFonts w:cs="Arial"/>
        </w:rPr>
        <w:t>, businesses and others</w:t>
      </w:r>
      <w:r w:rsidRPr="00B324FE">
        <w:rPr>
          <w:rFonts w:cs="Arial"/>
        </w:rPr>
        <w:t xml:space="preserve"> who help sustain and develop Shetland’s communities.</w:t>
      </w:r>
    </w:p>
    <w:p w14:paraId="70E4766F" w14:textId="77777777" w:rsidR="00AF4C87" w:rsidRPr="00B324FE" w:rsidRDefault="00AF4C87" w:rsidP="00D21DC9">
      <w:pPr>
        <w:jc w:val="both"/>
        <w:rPr>
          <w:rFonts w:cs="Arial"/>
        </w:rPr>
      </w:pPr>
      <w:r w:rsidRPr="00B324FE">
        <w:rPr>
          <w:rFonts w:cs="Arial"/>
        </w:rPr>
        <w:t xml:space="preserve">The purpose of this policy statement is: </w:t>
      </w:r>
    </w:p>
    <w:p w14:paraId="70E47670" w14:textId="56785B7D" w:rsidR="00AF4C87" w:rsidRPr="007B37C2" w:rsidRDefault="00AF4C87" w:rsidP="007B37C2">
      <w:pPr>
        <w:pStyle w:val="ListParagraph"/>
        <w:numPr>
          <w:ilvl w:val="0"/>
          <w:numId w:val="1"/>
        </w:numPr>
        <w:jc w:val="both"/>
        <w:rPr>
          <w:rFonts w:cs="Arial"/>
        </w:rPr>
      </w:pPr>
      <w:r w:rsidRPr="007B37C2">
        <w:rPr>
          <w:rFonts w:cs="Arial"/>
        </w:rPr>
        <w:t>to protect</w:t>
      </w:r>
      <w:r w:rsidR="00066CCB" w:rsidRPr="007B37C2">
        <w:rPr>
          <w:rFonts w:cs="Arial"/>
        </w:rPr>
        <w:t xml:space="preserve"> from harm</w:t>
      </w:r>
      <w:r w:rsidRPr="007B37C2">
        <w:rPr>
          <w:rFonts w:cs="Arial"/>
        </w:rPr>
        <w:t xml:space="preserve"> vulnerable people, children and young people who </w:t>
      </w:r>
      <w:r w:rsidR="00066CCB" w:rsidRPr="007B37C2">
        <w:rPr>
          <w:rFonts w:cs="Arial"/>
        </w:rPr>
        <w:t xml:space="preserve">might benefit directly or indirectly from </w:t>
      </w:r>
      <w:r w:rsidRPr="007B37C2">
        <w:rPr>
          <w:rFonts w:cs="Arial"/>
        </w:rPr>
        <w:t>Shetland Community Benefit Fund’s</w:t>
      </w:r>
      <w:r w:rsidR="00066CCB" w:rsidRPr="007B37C2">
        <w:rPr>
          <w:rFonts w:cs="Arial"/>
        </w:rPr>
        <w:t xml:space="preserve"> support.</w:t>
      </w:r>
      <w:r w:rsidRPr="007B37C2">
        <w:rPr>
          <w:rFonts w:cs="Arial"/>
        </w:rPr>
        <w:t xml:space="preserve"> </w:t>
      </w:r>
    </w:p>
    <w:p w14:paraId="70E47671" w14:textId="082D300F" w:rsidR="00AF4C87" w:rsidRPr="007B37C2" w:rsidRDefault="00AF4C87" w:rsidP="007B37C2">
      <w:pPr>
        <w:pStyle w:val="ListParagraph"/>
        <w:numPr>
          <w:ilvl w:val="0"/>
          <w:numId w:val="1"/>
        </w:numPr>
        <w:jc w:val="both"/>
        <w:rPr>
          <w:rFonts w:cs="Arial"/>
        </w:rPr>
      </w:pPr>
      <w:r w:rsidRPr="007B37C2">
        <w:rPr>
          <w:rFonts w:cs="Arial"/>
        </w:rPr>
        <w:t xml:space="preserve">to provide </w:t>
      </w:r>
      <w:r w:rsidR="00066CCB" w:rsidRPr="007B37C2">
        <w:rPr>
          <w:rFonts w:cs="Arial"/>
        </w:rPr>
        <w:t xml:space="preserve">directors, </w:t>
      </w:r>
      <w:r w:rsidRPr="007B37C2">
        <w:rPr>
          <w:rFonts w:cs="Arial"/>
        </w:rPr>
        <w:t>staff</w:t>
      </w:r>
      <w:r w:rsidR="00066CCB" w:rsidRPr="007B37C2">
        <w:rPr>
          <w:rFonts w:cs="Arial"/>
        </w:rPr>
        <w:t>, community councils and all applicants for support</w:t>
      </w:r>
      <w:r w:rsidRPr="007B37C2">
        <w:rPr>
          <w:rFonts w:cs="Arial"/>
        </w:rPr>
        <w:t xml:space="preserve">, as well as vulnerable people, children and young people and their families, with the overarching principles that guide our approach to safeguarding and child protection. </w:t>
      </w:r>
    </w:p>
    <w:p w14:paraId="70E47672" w14:textId="2B5B0823" w:rsidR="00AF4C87" w:rsidRPr="00B324FE" w:rsidRDefault="00AF4C87" w:rsidP="00D21DC9">
      <w:pPr>
        <w:jc w:val="both"/>
        <w:rPr>
          <w:rFonts w:cs="Arial"/>
        </w:rPr>
      </w:pPr>
      <w:r w:rsidRPr="00B324FE">
        <w:rPr>
          <w:rFonts w:cs="Arial"/>
        </w:rPr>
        <w:t xml:space="preserve">This policy </w:t>
      </w:r>
      <w:r w:rsidR="00066CCB" w:rsidRPr="00B324FE">
        <w:rPr>
          <w:rFonts w:cs="Arial"/>
        </w:rPr>
        <w:t>must be accepted by</w:t>
      </w:r>
      <w:r w:rsidRPr="00B324FE">
        <w:rPr>
          <w:rFonts w:cs="Arial"/>
        </w:rPr>
        <w:t xml:space="preserve"> anyone working on behalf of </w:t>
      </w:r>
      <w:proofErr w:type="gramStart"/>
      <w:r w:rsidRPr="00B324FE">
        <w:rPr>
          <w:rFonts w:cs="Arial"/>
        </w:rPr>
        <w:t>Shetland</w:t>
      </w:r>
      <w:proofErr w:type="gramEnd"/>
      <w:r w:rsidRPr="00B324FE">
        <w:rPr>
          <w:rFonts w:cs="Arial"/>
        </w:rPr>
        <w:t xml:space="preserve"> Community Benefit Fund, </w:t>
      </w:r>
      <w:r w:rsidR="00066CCB" w:rsidRPr="00B324FE">
        <w:rPr>
          <w:rFonts w:cs="Arial"/>
        </w:rPr>
        <w:t xml:space="preserve">staff, directors, any </w:t>
      </w:r>
      <w:r w:rsidRPr="00B324FE">
        <w:rPr>
          <w:rFonts w:cs="Arial"/>
        </w:rPr>
        <w:t xml:space="preserve">agency staff </w:t>
      </w:r>
      <w:proofErr w:type="gramStart"/>
      <w:r w:rsidRPr="00B324FE">
        <w:rPr>
          <w:rFonts w:cs="Arial"/>
        </w:rPr>
        <w:t xml:space="preserve">and </w:t>
      </w:r>
      <w:r w:rsidR="00066CCB" w:rsidRPr="00B324FE">
        <w:rPr>
          <w:rFonts w:cs="Arial"/>
        </w:rPr>
        <w:t>also</w:t>
      </w:r>
      <w:proofErr w:type="gramEnd"/>
      <w:r w:rsidR="00066CCB" w:rsidRPr="00B324FE">
        <w:rPr>
          <w:rFonts w:cs="Arial"/>
        </w:rPr>
        <w:t xml:space="preserve"> to community councils participating </w:t>
      </w:r>
      <w:r w:rsidR="00354785">
        <w:rPr>
          <w:rFonts w:cs="Arial"/>
        </w:rPr>
        <w:t xml:space="preserve">in </w:t>
      </w:r>
      <w:r w:rsidR="00066CCB" w:rsidRPr="00B324FE">
        <w:rPr>
          <w:rFonts w:cs="Arial"/>
        </w:rPr>
        <w:t>the SCBF support schemes and all applicants for support</w:t>
      </w:r>
      <w:r w:rsidRPr="00B324FE">
        <w:rPr>
          <w:rFonts w:cs="Arial"/>
        </w:rPr>
        <w:t xml:space="preserve">.  </w:t>
      </w:r>
    </w:p>
    <w:p w14:paraId="70E47673" w14:textId="77777777" w:rsidR="00AF4C87" w:rsidRPr="00B324FE" w:rsidRDefault="00AF4C87" w:rsidP="00D21DC9">
      <w:pPr>
        <w:jc w:val="both"/>
        <w:rPr>
          <w:rFonts w:cs="Arial"/>
          <w:b/>
        </w:rPr>
      </w:pPr>
      <w:r w:rsidRPr="00B324FE">
        <w:rPr>
          <w:rFonts w:cs="Arial"/>
          <w:b/>
        </w:rPr>
        <w:t xml:space="preserve">Legal framework </w:t>
      </w:r>
    </w:p>
    <w:p w14:paraId="70E47674" w14:textId="77777777" w:rsidR="00AF4C87" w:rsidRPr="00B324FE" w:rsidRDefault="00AF4C87" w:rsidP="00D21DC9">
      <w:pPr>
        <w:jc w:val="both"/>
        <w:rPr>
          <w:rFonts w:cs="Arial"/>
        </w:rPr>
      </w:pPr>
      <w:r w:rsidRPr="00B324FE">
        <w:rPr>
          <w:rFonts w:cs="Arial"/>
        </w:rPr>
        <w:t xml:space="preserve">This policy has been drawn up </w:t>
      </w:r>
      <w:proofErr w:type="gramStart"/>
      <w:r w:rsidRPr="00B324FE">
        <w:rPr>
          <w:rFonts w:cs="Arial"/>
        </w:rPr>
        <w:t>on the basis of</w:t>
      </w:r>
      <w:proofErr w:type="gramEnd"/>
      <w:r w:rsidRPr="00B324FE">
        <w:rPr>
          <w:rFonts w:cs="Arial"/>
        </w:rPr>
        <w:t xml:space="preserve"> legislation, policy and guidance that seeks to protect vulnerable people and children in Scotland.</w:t>
      </w:r>
    </w:p>
    <w:p w14:paraId="70E47675" w14:textId="77777777" w:rsidR="00AF4C87" w:rsidRPr="00B324FE" w:rsidRDefault="00AF4C87" w:rsidP="00D21DC9">
      <w:pPr>
        <w:jc w:val="both"/>
        <w:rPr>
          <w:rFonts w:cs="Arial"/>
          <w:b/>
        </w:rPr>
      </w:pPr>
      <w:r w:rsidRPr="00B324FE">
        <w:rPr>
          <w:rFonts w:cs="Arial"/>
          <w:b/>
        </w:rPr>
        <w:t xml:space="preserve">Supporting documents </w:t>
      </w:r>
    </w:p>
    <w:p w14:paraId="70E47676" w14:textId="77777777" w:rsidR="00AF4C87" w:rsidRPr="00B324FE" w:rsidRDefault="00AF4C87" w:rsidP="00D21DC9">
      <w:pPr>
        <w:jc w:val="both"/>
        <w:rPr>
          <w:rFonts w:cs="Arial"/>
        </w:rPr>
      </w:pPr>
      <w:r w:rsidRPr="00B324FE">
        <w:rPr>
          <w:rFonts w:cs="Arial"/>
        </w:rPr>
        <w:t xml:space="preserve">This policy statement should be read alongside </w:t>
      </w:r>
      <w:r w:rsidR="00066CCB" w:rsidRPr="00B324FE">
        <w:rPr>
          <w:rFonts w:cs="Arial"/>
        </w:rPr>
        <w:t xml:space="preserve">any </w:t>
      </w:r>
      <w:r w:rsidRPr="00B324FE">
        <w:rPr>
          <w:rFonts w:cs="Arial"/>
        </w:rPr>
        <w:t>other related documents</w:t>
      </w:r>
      <w:r w:rsidR="00066CCB" w:rsidRPr="00B324FE">
        <w:rPr>
          <w:rFonts w:cs="Arial"/>
        </w:rPr>
        <w:t xml:space="preserve"> and procedures</w:t>
      </w:r>
      <w:r w:rsidRPr="00B324FE">
        <w:rPr>
          <w:rFonts w:cs="Arial"/>
        </w:rPr>
        <w:t>.</w:t>
      </w:r>
    </w:p>
    <w:p w14:paraId="70E47677" w14:textId="77777777" w:rsidR="00AF4C87" w:rsidRPr="00B324FE" w:rsidRDefault="00066CCB" w:rsidP="00D21DC9">
      <w:pPr>
        <w:jc w:val="both"/>
        <w:rPr>
          <w:rFonts w:cs="Arial"/>
          <w:b/>
        </w:rPr>
      </w:pPr>
      <w:r w:rsidRPr="00B324FE">
        <w:rPr>
          <w:rFonts w:cs="Arial"/>
          <w:b/>
        </w:rPr>
        <w:t>We</w:t>
      </w:r>
      <w:r w:rsidR="00AF4C87" w:rsidRPr="00B324FE">
        <w:rPr>
          <w:rFonts w:cs="Arial"/>
          <w:b/>
        </w:rPr>
        <w:t xml:space="preserve"> believe that: </w:t>
      </w:r>
    </w:p>
    <w:p w14:paraId="70E47678" w14:textId="17354D0F" w:rsidR="00AF4C87" w:rsidRPr="007B37C2" w:rsidRDefault="00AF4C87" w:rsidP="007B37C2">
      <w:pPr>
        <w:pStyle w:val="ListParagraph"/>
        <w:numPr>
          <w:ilvl w:val="0"/>
          <w:numId w:val="2"/>
        </w:numPr>
        <w:jc w:val="both"/>
        <w:rPr>
          <w:rFonts w:cs="Arial"/>
        </w:rPr>
      </w:pPr>
      <w:r w:rsidRPr="007B37C2">
        <w:rPr>
          <w:rFonts w:cs="Arial"/>
        </w:rPr>
        <w:t xml:space="preserve">Vulnerable people, children and young people should never experience abuse of any kind </w:t>
      </w:r>
    </w:p>
    <w:p w14:paraId="70E47679" w14:textId="1F366E99" w:rsidR="00AF4C87" w:rsidRPr="007B37C2" w:rsidRDefault="00AF4C87" w:rsidP="007B37C2">
      <w:pPr>
        <w:pStyle w:val="ListParagraph"/>
        <w:numPr>
          <w:ilvl w:val="0"/>
          <w:numId w:val="2"/>
        </w:numPr>
        <w:jc w:val="both"/>
        <w:rPr>
          <w:rFonts w:cs="Arial"/>
        </w:rPr>
      </w:pPr>
      <w:r w:rsidRPr="007B37C2">
        <w:rPr>
          <w:rFonts w:cs="Arial"/>
        </w:rPr>
        <w:t xml:space="preserve">We </w:t>
      </w:r>
      <w:r w:rsidR="00066CCB" w:rsidRPr="007B37C2">
        <w:rPr>
          <w:rFonts w:cs="Arial"/>
        </w:rPr>
        <w:t xml:space="preserve">all </w:t>
      </w:r>
      <w:r w:rsidRPr="007B37C2">
        <w:rPr>
          <w:rFonts w:cs="Arial"/>
        </w:rPr>
        <w:t xml:space="preserve">have a responsibility to promote the welfare of all vulnerable adults, children and young people, to keep them safe and to </w:t>
      </w:r>
      <w:r w:rsidR="0000494F" w:rsidRPr="007B37C2">
        <w:rPr>
          <w:rFonts w:cs="Arial"/>
        </w:rPr>
        <w:t>practice</w:t>
      </w:r>
      <w:r w:rsidRPr="007B37C2">
        <w:rPr>
          <w:rFonts w:cs="Arial"/>
        </w:rPr>
        <w:t xml:space="preserve"> in a way that protects them.</w:t>
      </w:r>
    </w:p>
    <w:p w14:paraId="70E4767A" w14:textId="77777777" w:rsidR="009863C7" w:rsidRPr="00B324FE" w:rsidRDefault="00066CCB" w:rsidP="00D21DC9">
      <w:pPr>
        <w:jc w:val="both"/>
        <w:rPr>
          <w:rFonts w:cs="Arial"/>
          <w:b/>
        </w:rPr>
      </w:pPr>
      <w:r w:rsidRPr="00B324FE">
        <w:rPr>
          <w:rFonts w:cs="Arial"/>
          <w:b/>
        </w:rPr>
        <w:t>We</w:t>
      </w:r>
      <w:r w:rsidR="009863C7" w:rsidRPr="00B324FE">
        <w:rPr>
          <w:rFonts w:cs="Arial"/>
          <w:b/>
        </w:rPr>
        <w:t xml:space="preserve"> </w:t>
      </w:r>
      <w:proofErr w:type="spellStart"/>
      <w:r w:rsidR="009863C7" w:rsidRPr="00B324FE">
        <w:rPr>
          <w:rFonts w:cs="Arial"/>
          <w:b/>
        </w:rPr>
        <w:t>recognise</w:t>
      </w:r>
      <w:proofErr w:type="spellEnd"/>
      <w:r w:rsidR="009863C7" w:rsidRPr="00B324FE">
        <w:rPr>
          <w:rFonts w:cs="Arial"/>
          <w:b/>
        </w:rPr>
        <w:t xml:space="preserve"> that: </w:t>
      </w:r>
    </w:p>
    <w:p w14:paraId="70E4767B" w14:textId="056A46B1" w:rsidR="009863C7" w:rsidRPr="001A2D47" w:rsidRDefault="00321879" w:rsidP="001A2D47">
      <w:pPr>
        <w:pStyle w:val="ListParagraph"/>
        <w:numPr>
          <w:ilvl w:val="0"/>
          <w:numId w:val="3"/>
        </w:numPr>
        <w:jc w:val="both"/>
        <w:rPr>
          <w:rFonts w:cs="Arial"/>
        </w:rPr>
      </w:pPr>
      <w:r>
        <w:rPr>
          <w:rFonts w:cs="Arial"/>
        </w:rPr>
        <w:t>T</w:t>
      </w:r>
      <w:r w:rsidR="009863C7" w:rsidRPr="001A2D47">
        <w:rPr>
          <w:rFonts w:cs="Arial"/>
        </w:rPr>
        <w:t>he welfare of vulnerable people and children is paramount in all the work we do and in all the decisions we take</w:t>
      </w:r>
      <w:r w:rsidR="00CA6D1B">
        <w:rPr>
          <w:rFonts w:cs="Arial"/>
        </w:rPr>
        <w:t>.</w:t>
      </w:r>
      <w:r w:rsidR="009863C7" w:rsidRPr="001A2D47">
        <w:rPr>
          <w:rFonts w:cs="Arial"/>
        </w:rPr>
        <w:t xml:space="preserve"> </w:t>
      </w:r>
      <w:r w:rsidR="00CA6D1B">
        <w:rPr>
          <w:rFonts w:cs="Arial"/>
        </w:rPr>
        <w:t>A</w:t>
      </w:r>
      <w:r w:rsidR="009863C7" w:rsidRPr="001A2D47">
        <w:rPr>
          <w:rFonts w:cs="Arial"/>
        </w:rPr>
        <w:t xml:space="preserve">ll people, regardless of age, disability, gender reassignment, race, </w:t>
      </w:r>
      <w:r w:rsidR="009863C7" w:rsidRPr="001A2D47">
        <w:rPr>
          <w:rFonts w:cs="Arial"/>
        </w:rPr>
        <w:lastRenderedPageBreak/>
        <w:t>religion or belief, sex, or sexual orientation have an equal right to protection from all types of harm or abuse</w:t>
      </w:r>
      <w:r>
        <w:rPr>
          <w:rFonts w:cs="Arial"/>
        </w:rPr>
        <w:t>.</w:t>
      </w:r>
    </w:p>
    <w:p w14:paraId="70E4767C" w14:textId="241E155C" w:rsidR="009863C7" w:rsidRPr="001A2D47" w:rsidRDefault="009C5A0E" w:rsidP="001A2D47">
      <w:pPr>
        <w:pStyle w:val="ListParagraph"/>
        <w:numPr>
          <w:ilvl w:val="0"/>
          <w:numId w:val="3"/>
        </w:numPr>
        <w:jc w:val="both"/>
        <w:rPr>
          <w:rFonts w:cs="Arial"/>
        </w:rPr>
      </w:pPr>
      <w:r>
        <w:rPr>
          <w:rFonts w:cs="Arial"/>
        </w:rPr>
        <w:t>S</w:t>
      </w:r>
      <w:r w:rsidR="009863C7" w:rsidRPr="001A2D47">
        <w:rPr>
          <w:rFonts w:cs="Arial"/>
        </w:rPr>
        <w:t>ome people are additionally vulnerable because of the impact of previous experiences, their level of dependency, communication needs or other issues</w:t>
      </w:r>
      <w:r w:rsidR="00321879">
        <w:rPr>
          <w:rFonts w:cs="Arial"/>
        </w:rPr>
        <w:t>.</w:t>
      </w:r>
      <w:r w:rsidR="009863C7" w:rsidRPr="001A2D47">
        <w:rPr>
          <w:rFonts w:cs="Arial"/>
        </w:rPr>
        <w:t xml:space="preserve"> </w:t>
      </w:r>
    </w:p>
    <w:p w14:paraId="70E4767D" w14:textId="21D989C0" w:rsidR="009863C7" w:rsidRPr="001A2D47" w:rsidRDefault="009C5A0E" w:rsidP="001A2D47">
      <w:pPr>
        <w:pStyle w:val="ListParagraph"/>
        <w:numPr>
          <w:ilvl w:val="0"/>
          <w:numId w:val="3"/>
        </w:numPr>
        <w:jc w:val="both"/>
        <w:rPr>
          <w:rFonts w:cs="Arial"/>
        </w:rPr>
      </w:pPr>
      <w:r>
        <w:rPr>
          <w:rFonts w:cs="Arial"/>
        </w:rPr>
        <w:t>W</w:t>
      </w:r>
      <w:r w:rsidR="009863C7" w:rsidRPr="001A2D47">
        <w:rPr>
          <w:rFonts w:cs="Arial"/>
        </w:rPr>
        <w:t>orking in partnership with vulnerable people, children, young people, their parents, carers and other agencies is essential in promoting people’s welfare.</w:t>
      </w:r>
    </w:p>
    <w:p w14:paraId="70E4767E" w14:textId="77777777" w:rsidR="009863C7" w:rsidRPr="00B324FE" w:rsidRDefault="009863C7" w:rsidP="00D21DC9">
      <w:pPr>
        <w:jc w:val="both"/>
        <w:rPr>
          <w:rFonts w:cs="Arial"/>
          <w:b/>
        </w:rPr>
      </w:pPr>
      <w:r w:rsidRPr="00B324FE">
        <w:rPr>
          <w:rFonts w:cs="Arial"/>
          <w:b/>
        </w:rPr>
        <w:t xml:space="preserve">We will seek to keep vulnerable people, children and young people safe by: </w:t>
      </w:r>
    </w:p>
    <w:p w14:paraId="70E4767F" w14:textId="70E193F7" w:rsidR="009863C7" w:rsidRPr="001A2D47" w:rsidRDefault="009C5A0E" w:rsidP="001A2D47">
      <w:pPr>
        <w:pStyle w:val="ListParagraph"/>
        <w:numPr>
          <w:ilvl w:val="0"/>
          <w:numId w:val="4"/>
        </w:numPr>
        <w:jc w:val="both"/>
        <w:rPr>
          <w:rFonts w:cs="Arial"/>
        </w:rPr>
      </w:pPr>
      <w:r>
        <w:rPr>
          <w:rFonts w:cs="Arial"/>
        </w:rPr>
        <w:t>V</w:t>
      </w:r>
      <w:r w:rsidR="009863C7" w:rsidRPr="001A2D47">
        <w:rPr>
          <w:rFonts w:cs="Arial"/>
        </w:rPr>
        <w:t>aluing, listening to and respecting them</w:t>
      </w:r>
      <w:r>
        <w:rPr>
          <w:rFonts w:cs="Arial"/>
        </w:rPr>
        <w:t>.</w:t>
      </w:r>
      <w:r w:rsidR="009863C7" w:rsidRPr="001A2D47">
        <w:rPr>
          <w:rFonts w:cs="Arial"/>
        </w:rPr>
        <w:t xml:space="preserve"> </w:t>
      </w:r>
    </w:p>
    <w:p w14:paraId="70E47680" w14:textId="1FCAA2EE" w:rsidR="009863C7" w:rsidRPr="001A2D47" w:rsidRDefault="009C5A0E" w:rsidP="001A2D47">
      <w:pPr>
        <w:pStyle w:val="ListParagraph"/>
        <w:numPr>
          <w:ilvl w:val="0"/>
          <w:numId w:val="4"/>
        </w:numPr>
        <w:jc w:val="both"/>
        <w:rPr>
          <w:rFonts w:cs="Arial"/>
        </w:rPr>
      </w:pPr>
      <w:r>
        <w:rPr>
          <w:rFonts w:cs="Arial"/>
        </w:rPr>
        <w:t>A</w:t>
      </w:r>
      <w:r w:rsidR="009863C7" w:rsidRPr="001A2D47">
        <w:rPr>
          <w:rFonts w:cs="Arial"/>
        </w:rPr>
        <w:t>ppointing a board member for safeguarding</w:t>
      </w:r>
      <w:r>
        <w:rPr>
          <w:rFonts w:cs="Arial"/>
        </w:rPr>
        <w:t>.</w:t>
      </w:r>
      <w:r w:rsidR="009863C7" w:rsidRPr="001A2D47">
        <w:rPr>
          <w:rFonts w:cs="Arial"/>
        </w:rPr>
        <w:t xml:space="preserve"> </w:t>
      </w:r>
    </w:p>
    <w:p w14:paraId="70E47681" w14:textId="1B51752D" w:rsidR="009863C7" w:rsidRPr="001A2D47" w:rsidRDefault="009C5A0E" w:rsidP="001A2D47">
      <w:pPr>
        <w:pStyle w:val="ListParagraph"/>
        <w:numPr>
          <w:ilvl w:val="0"/>
          <w:numId w:val="4"/>
        </w:numPr>
        <w:jc w:val="both"/>
        <w:rPr>
          <w:rFonts w:cs="Arial"/>
        </w:rPr>
      </w:pPr>
      <w:r>
        <w:rPr>
          <w:rFonts w:cs="Arial"/>
        </w:rPr>
        <w:t>A</w:t>
      </w:r>
      <w:r w:rsidR="009863C7" w:rsidRPr="001A2D47">
        <w:rPr>
          <w:rFonts w:cs="Arial"/>
        </w:rPr>
        <w:t xml:space="preserve">dopting child protection and safeguarding best practice through our policies, procedures and code of conduct for staff and volunteers </w:t>
      </w:r>
    </w:p>
    <w:p w14:paraId="70E47682" w14:textId="368BEC7D" w:rsidR="009863C7" w:rsidRPr="001A2D47" w:rsidRDefault="009C5A0E" w:rsidP="001A2D47">
      <w:pPr>
        <w:pStyle w:val="ListParagraph"/>
        <w:numPr>
          <w:ilvl w:val="0"/>
          <w:numId w:val="4"/>
        </w:numPr>
        <w:jc w:val="both"/>
        <w:rPr>
          <w:rFonts w:cs="Arial"/>
        </w:rPr>
      </w:pPr>
      <w:r>
        <w:rPr>
          <w:rFonts w:cs="Arial"/>
        </w:rPr>
        <w:t>D</w:t>
      </w:r>
      <w:r w:rsidR="009863C7" w:rsidRPr="001A2D47">
        <w:rPr>
          <w:rFonts w:cs="Arial"/>
        </w:rPr>
        <w:t>eveloping and implementing an effective online safety policy and related procedures</w:t>
      </w:r>
      <w:r>
        <w:rPr>
          <w:rFonts w:cs="Arial"/>
        </w:rPr>
        <w:t>.</w:t>
      </w:r>
      <w:r w:rsidR="009863C7" w:rsidRPr="001A2D47">
        <w:rPr>
          <w:rFonts w:cs="Arial"/>
        </w:rPr>
        <w:t xml:space="preserve"> </w:t>
      </w:r>
    </w:p>
    <w:p w14:paraId="70E47683" w14:textId="57DD576B" w:rsidR="009863C7" w:rsidRPr="00F23944" w:rsidRDefault="009C5A0E" w:rsidP="00F23944">
      <w:pPr>
        <w:pStyle w:val="ListParagraph"/>
        <w:numPr>
          <w:ilvl w:val="0"/>
          <w:numId w:val="4"/>
        </w:numPr>
        <w:jc w:val="both"/>
        <w:rPr>
          <w:rFonts w:cs="Arial"/>
        </w:rPr>
      </w:pPr>
      <w:r>
        <w:rPr>
          <w:rFonts w:cs="Arial"/>
        </w:rPr>
        <w:t>P</w:t>
      </w:r>
      <w:r w:rsidR="009863C7" w:rsidRPr="00F23944">
        <w:rPr>
          <w:rFonts w:cs="Arial"/>
        </w:rPr>
        <w:t>roviding effective management for staff</w:t>
      </w:r>
      <w:r w:rsidR="00E4008E" w:rsidRPr="00F23944">
        <w:rPr>
          <w:rFonts w:cs="Arial"/>
        </w:rPr>
        <w:t>, directors and any agency staff</w:t>
      </w:r>
      <w:r w:rsidR="009863C7" w:rsidRPr="00F23944">
        <w:rPr>
          <w:rFonts w:cs="Arial"/>
        </w:rPr>
        <w:t xml:space="preserve"> through supervision, support, training and quality assurance measures so that all know about and follow our policies, procedures and behavior codes confidently and competently</w:t>
      </w:r>
      <w:r>
        <w:rPr>
          <w:rFonts w:cs="Arial"/>
        </w:rPr>
        <w:t>.</w:t>
      </w:r>
      <w:r w:rsidR="009863C7" w:rsidRPr="00F23944">
        <w:rPr>
          <w:rFonts w:cs="Arial"/>
        </w:rPr>
        <w:t xml:space="preserve"> </w:t>
      </w:r>
    </w:p>
    <w:p w14:paraId="70E47684" w14:textId="0C1FAD56" w:rsidR="009863C7" w:rsidRPr="00F23944" w:rsidRDefault="009C5A0E" w:rsidP="00F23944">
      <w:pPr>
        <w:pStyle w:val="ListParagraph"/>
        <w:numPr>
          <w:ilvl w:val="0"/>
          <w:numId w:val="4"/>
        </w:numPr>
        <w:jc w:val="both"/>
        <w:rPr>
          <w:rFonts w:cs="Arial"/>
        </w:rPr>
      </w:pPr>
      <w:r>
        <w:rPr>
          <w:rFonts w:cs="Arial"/>
        </w:rPr>
        <w:t>R</w:t>
      </w:r>
      <w:r w:rsidR="009863C7" w:rsidRPr="00F23944">
        <w:rPr>
          <w:rFonts w:cs="Arial"/>
        </w:rPr>
        <w:t xml:space="preserve">ecruiting and selecting staff </w:t>
      </w:r>
      <w:r w:rsidR="00E4008E" w:rsidRPr="00F23944">
        <w:rPr>
          <w:rFonts w:cs="Arial"/>
        </w:rPr>
        <w:t>sa</w:t>
      </w:r>
      <w:r w:rsidR="009863C7" w:rsidRPr="00F23944">
        <w:rPr>
          <w:rFonts w:cs="Arial"/>
        </w:rPr>
        <w:t>fely, ensuring all necessary checks are made</w:t>
      </w:r>
      <w:r>
        <w:rPr>
          <w:rFonts w:cs="Arial"/>
        </w:rPr>
        <w:t>.</w:t>
      </w:r>
      <w:r w:rsidR="009863C7" w:rsidRPr="00F23944">
        <w:rPr>
          <w:rFonts w:cs="Arial"/>
        </w:rPr>
        <w:t xml:space="preserve"> </w:t>
      </w:r>
    </w:p>
    <w:p w14:paraId="70E47685" w14:textId="22F56116" w:rsidR="00E4008E" w:rsidRPr="00F23944" w:rsidRDefault="009C5A0E" w:rsidP="00F23944">
      <w:pPr>
        <w:pStyle w:val="ListParagraph"/>
        <w:numPr>
          <w:ilvl w:val="0"/>
          <w:numId w:val="4"/>
        </w:numPr>
        <w:jc w:val="both"/>
        <w:rPr>
          <w:rFonts w:cs="Arial"/>
        </w:rPr>
      </w:pPr>
      <w:r>
        <w:rPr>
          <w:rFonts w:cs="Arial"/>
        </w:rPr>
        <w:t>R</w:t>
      </w:r>
      <w:r w:rsidR="009863C7" w:rsidRPr="00F23944">
        <w:rPr>
          <w:rFonts w:cs="Arial"/>
        </w:rPr>
        <w:t>ecording, storing and using information professionally and securely, in line with data protection legislation and guidance</w:t>
      </w:r>
      <w:r w:rsidR="00E4008E" w:rsidRPr="00F23944">
        <w:rPr>
          <w:rFonts w:cs="Arial"/>
        </w:rPr>
        <w:t xml:space="preserve"> and SCBF policies</w:t>
      </w:r>
      <w:r>
        <w:rPr>
          <w:rFonts w:cs="Arial"/>
        </w:rPr>
        <w:t>.</w:t>
      </w:r>
      <w:r w:rsidR="009863C7" w:rsidRPr="00F23944">
        <w:rPr>
          <w:rFonts w:cs="Arial"/>
        </w:rPr>
        <w:t xml:space="preserve"> </w:t>
      </w:r>
    </w:p>
    <w:p w14:paraId="70E47686" w14:textId="512BBCD4" w:rsidR="009863C7" w:rsidRPr="00F23944" w:rsidRDefault="009C5A0E" w:rsidP="00F23944">
      <w:pPr>
        <w:pStyle w:val="ListParagraph"/>
        <w:numPr>
          <w:ilvl w:val="0"/>
          <w:numId w:val="4"/>
        </w:numPr>
        <w:jc w:val="both"/>
        <w:rPr>
          <w:rFonts w:cs="Arial"/>
        </w:rPr>
      </w:pPr>
      <w:r>
        <w:rPr>
          <w:rFonts w:cs="Arial"/>
        </w:rPr>
        <w:t>W</w:t>
      </w:r>
      <w:r w:rsidR="00E4008E" w:rsidRPr="00F23944">
        <w:rPr>
          <w:rFonts w:cs="Arial"/>
        </w:rPr>
        <w:t xml:space="preserve">hen </w:t>
      </w:r>
      <w:r w:rsidR="009E2AF2" w:rsidRPr="00F23944">
        <w:rPr>
          <w:rFonts w:cs="Arial"/>
        </w:rPr>
        <w:t>appropriate,</w:t>
      </w:r>
      <w:r w:rsidR="00E4008E" w:rsidRPr="00F23944">
        <w:rPr>
          <w:rFonts w:cs="Arial"/>
        </w:rPr>
        <w:t xml:space="preserve"> </w:t>
      </w:r>
      <w:r w:rsidR="009863C7" w:rsidRPr="00F23944">
        <w:rPr>
          <w:rFonts w:cs="Arial"/>
        </w:rPr>
        <w:t xml:space="preserve">sharing information about safeguarding and good practice with </w:t>
      </w:r>
      <w:r w:rsidR="00E4008E" w:rsidRPr="00F23944">
        <w:rPr>
          <w:rFonts w:cs="Arial"/>
        </w:rPr>
        <w:t xml:space="preserve">those seeking support from SCBF and </w:t>
      </w:r>
      <w:r w:rsidR="009863C7" w:rsidRPr="00F23944">
        <w:rPr>
          <w:rFonts w:cs="Arial"/>
        </w:rPr>
        <w:t>vulnerable people, children and their families via leaflets, posters, group work and one-to-one discussions</w:t>
      </w:r>
      <w:r>
        <w:rPr>
          <w:rFonts w:cs="Arial"/>
        </w:rPr>
        <w:t>.</w:t>
      </w:r>
      <w:r w:rsidR="009863C7" w:rsidRPr="00F23944">
        <w:rPr>
          <w:rFonts w:cs="Arial"/>
        </w:rPr>
        <w:t xml:space="preserve"> </w:t>
      </w:r>
    </w:p>
    <w:p w14:paraId="70E47687" w14:textId="3A9A46F5" w:rsidR="009863C7" w:rsidRPr="00F23944" w:rsidRDefault="009C5A0E" w:rsidP="00F23944">
      <w:pPr>
        <w:pStyle w:val="ListParagraph"/>
        <w:numPr>
          <w:ilvl w:val="0"/>
          <w:numId w:val="4"/>
        </w:numPr>
        <w:jc w:val="both"/>
        <w:rPr>
          <w:rFonts w:cs="Arial"/>
        </w:rPr>
      </w:pPr>
      <w:r>
        <w:rPr>
          <w:rFonts w:cs="Arial"/>
        </w:rPr>
        <w:t>M</w:t>
      </w:r>
      <w:r w:rsidR="009863C7" w:rsidRPr="00F23944">
        <w:rPr>
          <w:rFonts w:cs="Arial"/>
        </w:rPr>
        <w:t>aking sure that vulnerable people, children, young people and their families know where to go for help if they have a concern</w:t>
      </w:r>
      <w:r>
        <w:rPr>
          <w:rFonts w:cs="Arial"/>
        </w:rPr>
        <w:t>.</w:t>
      </w:r>
    </w:p>
    <w:p w14:paraId="70E47688" w14:textId="225C2681" w:rsidR="009863C7" w:rsidRPr="00F23944" w:rsidRDefault="006630AE" w:rsidP="00F23944">
      <w:pPr>
        <w:pStyle w:val="ListParagraph"/>
        <w:numPr>
          <w:ilvl w:val="0"/>
          <w:numId w:val="4"/>
        </w:numPr>
        <w:jc w:val="both"/>
        <w:rPr>
          <w:rFonts w:cs="Arial"/>
        </w:rPr>
      </w:pPr>
      <w:r>
        <w:rPr>
          <w:rFonts w:cs="Arial"/>
        </w:rPr>
        <w:t>U</w:t>
      </w:r>
      <w:r w:rsidR="009863C7" w:rsidRPr="00F23944">
        <w:rPr>
          <w:rFonts w:cs="Arial"/>
        </w:rPr>
        <w:t>sing our safeguarding and child protection procedures to share concerns and relevant information with agencies who need to know, and involving vulnerable people, children, young people, parents, families and carers appropriately</w:t>
      </w:r>
      <w:r w:rsidR="009C5A0E">
        <w:rPr>
          <w:rFonts w:cs="Arial"/>
        </w:rPr>
        <w:t>.</w:t>
      </w:r>
      <w:r w:rsidR="009863C7" w:rsidRPr="00F23944">
        <w:rPr>
          <w:rFonts w:cs="Arial"/>
        </w:rPr>
        <w:t xml:space="preserve"> </w:t>
      </w:r>
    </w:p>
    <w:p w14:paraId="70E47689" w14:textId="154E8285" w:rsidR="009863C7" w:rsidRPr="00F23944" w:rsidRDefault="006630AE" w:rsidP="00F23944">
      <w:pPr>
        <w:pStyle w:val="ListParagraph"/>
        <w:numPr>
          <w:ilvl w:val="0"/>
          <w:numId w:val="4"/>
        </w:numPr>
        <w:jc w:val="both"/>
        <w:rPr>
          <w:rFonts w:cs="Arial"/>
        </w:rPr>
      </w:pPr>
      <w:r>
        <w:rPr>
          <w:rFonts w:cs="Arial"/>
        </w:rPr>
        <w:t>U</w:t>
      </w:r>
      <w:r w:rsidR="009863C7" w:rsidRPr="00F23944">
        <w:rPr>
          <w:rFonts w:cs="Arial"/>
        </w:rPr>
        <w:t>sing our procedures to manage an</w:t>
      </w:r>
      <w:r w:rsidR="00E4008E" w:rsidRPr="00F23944">
        <w:rPr>
          <w:rFonts w:cs="Arial"/>
        </w:rPr>
        <w:t>y allegations against staff, directors, community councils and applicants</w:t>
      </w:r>
      <w:r w:rsidR="009863C7" w:rsidRPr="00F23944">
        <w:rPr>
          <w:rFonts w:cs="Arial"/>
        </w:rPr>
        <w:t xml:space="preserve"> appropriately</w:t>
      </w:r>
      <w:r w:rsidR="009C5A0E">
        <w:rPr>
          <w:rFonts w:cs="Arial"/>
        </w:rPr>
        <w:t>.</w:t>
      </w:r>
      <w:r w:rsidR="009863C7" w:rsidRPr="00F23944">
        <w:rPr>
          <w:rFonts w:cs="Arial"/>
        </w:rPr>
        <w:t xml:space="preserve"> </w:t>
      </w:r>
    </w:p>
    <w:p w14:paraId="6CA85FF0" w14:textId="1DE70CC0" w:rsidR="00F23944" w:rsidRPr="00F23944" w:rsidRDefault="006630AE" w:rsidP="00F23944">
      <w:pPr>
        <w:pStyle w:val="ListParagraph"/>
        <w:numPr>
          <w:ilvl w:val="0"/>
          <w:numId w:val="4"/>
        </w:numPr>
        <w:jc w:val="both"/>
        <w:rPr>
          <w:rFonts w:cs="Arial"/>
        </w:rPr>
      </w:pPr>
      <w:r>
        <w:rPr>
          <w:rFonts w:cs="Arial"/>
        </w:rPr>
        <w:t>C</w:t>
      </w:r>
      <w:r w:rsidR="009863C7" w:rsidRPr="00F23944">
        <w:rPr>
          <w:rFonts w:cs="Arial"/>
        </w:rPr>
        <w:t>reating and maintaining an anti-bullying environment</w:t>
      </w:r>
      <w:r w:rsidR="00414A77">
        <w:rPr>
          <w:rFonts w:cs="Arial"/>
        </w:rPr>
        <w:t>.</w:t>
      </w:r>
    </w:p>
    <w:p w14:paraId="70E4768B" w14:textId="00734729" w:rsidR="009863C7" w:rsidRPr="00F23944" w:rsidRDefault="006630AE" w:rsidP="00F23944">
      <w:pPr>
        <w:pStyle w:val="ListParagraph"/>
        <w:numPr>
          <w:ilvl w:val="0"/>
          <w:numId w:val="4"/>
        </w:numPr>
        <w:jc w:val="both"/>
        <w:rPr>
          <w:rFonts w:cs="Arial"/>
        </w:rPr>
      </w:pPr>
      <w:r>
        <w:rPr>
          <w:rFonts w:cs="Arial"/>
        </w:rPr>
        <w:t>E</w:t>
      </w:r>
      <w:r w:rsidR="009863C7" w:rsidRPr="00F23944">
        <w:rPr>
          <w:rFonts w:cs="Arial"/>
        </w:rPr>
        <w:t xml:space="preserve">nsuring that we have effective complaints and </w:t>
      </w:r>
      <w:r w:rsidR="009863C7" w:rsidRPr="00C73647">
        <w:rPr>
          <w:rFonts w:cs="Arial"/>
        </w:rPr>
        <w:t>whistleblowing measures</w:t>
      </w:r>
      <w:r w:rsidR="009863C7" w:rsidRPr="00F23944">
        <w:rPr>
          <w:rFonts w:cs="Arial"/>
        </w:rPr>
        <w:t xml:space="preserve"> in place</w:t>
      </w:r>
      <w:r w:rsidR="009C5A0E">
        <w:rPr>
          <w:rFonts w:cs="Arial"/>
        </w:rPr>
        <w:t>.</w:t>
      </w:r>
      <w:r w:rsidR="009863C7" w:rsidRPr="00F23944">
        <w:rPr>
          <w:rFonts w:cs="Arial"/>
        </w:rPr>
        <w:t xml:space="preserve"> </w:t>
      </w:r>
    </w:p>
    <w:p w14:paraId="70E4768C" w14:textId="2BB4E7E7" w:rsidR="009863C7" w:rsidRPr="00F23944" w:rsidRDefault="006630AE" w:rsidP="00F23944">
      <w:pPr>
        <w:pStyle w:val="ListParagraph"/>
        <w:numPr>
          <w:ilvl w:val="0"/>
          <w:numId w:val="4"/>
        </w:numPr>
        <w:jc w:val="both"/>
        <w:rPr>
          <w:rFonts w:cs="Arial"/>
        </w:rPr>
      </w:pPr>
      <w:r>
        <w:rPr>
          <w:rFonts w:cs="Arial"/>
        </w:rPr>
        <w:t>E</w:t>
      </w:r>
      <w:r w:rsidR="009863C7" w:rsidRPr="00F23944">
        <w:rPr>
          <w:rFonts w:cs="Arial"/>
        </w:rPr>
        <w:t>nsuring that we provide a safe physical environment for our vulnerable people, children, young people, staff and volunteers, by applying health and safety measures in accordance with the law and regulatory guidance</w:t>
      </w:r>
      <w:r w:rsidR="009C5A0E">
        <w:rPr>
          <w:rFonts w:cs="Arial"/>
        </w:rPr>
        <w:t>.</w:t>
      </w:r>
      <w:r w:rsidR="009863C7" w:rsidRPr="00F23944">
        <w:rPr>
          <w:rFonts w:cs="Arial"/>
        </w:rPr>
        <w:t xml:space="preserve"> </w:t>
      </w:r>
    </w:p>
    <w:p w14:paraId="1C422966" w14:textId="2D043795" w:rsidR="00D86A81" w:rsidRPr="00D6559C" w:rsidRDefault="006630AE" w:rsidP="00D6559C">
      <w:pPr>
        <w:pStyle w:val="ListParagraph"/>
        <w:numPr>
          <w:ilvl w:val="0"/>
          <w:numId w:val="4"/>
        </w:numPr>
        <w:jc w:val="both"/>
        <w:rPr>
          <w:rFonts w:cs="Arial"/>
        </w:rPr>
      </w:pPr>
      <w:r>
        <w:rPr>
          <w:rFonts w:cs="Arial"/>
        </w:rPr>
        <w:t>B</w:t>
      </w:r>
      <w:r w:rsidR="009863C7" w:rsidRPr="00F23944">
        <w:rPr>
          <w:rFonts w:cs="Arial"/>
        </w:rPr>
        <w:t>uilding a safeguarding culture where staff</w:t>
      </w:r>
      <w:r w:rsidR="00E4008E" w:rsidRPr="00F23944">
        <w:rPr>
          <w:rFonts w:cs="Arial"/>
        </w:rPr>
        <w:t>, directors, community councils, applicants</w:t>
      </w:r>
      <w:r w:rsidR="009863C7" w:rsidRPr="00F23944">
        <w:rPr>
          <w:rFonts w:cs="Arial"/>
        </w:rPr>
        <w:t xml:space="preserve"> and volunteers, vulnerable people, children, young people and their families, treat each other with respect and are comfortable about sharing concerns. </w:t>
      </w:r>
    </w:p>
    <w:p w14:paraId="2DCDC652" w14:textId="77777777" w:rsidR="00561F71" w:rsidRDefault="00561F71" w:rsidP="00D6559C">
      <w:pPr>
        <w:jc w:val="both"/>
        <w:rPr>
          <w:rFonts w:cs="Arial"/>
          <w:b/>
        </w:rPr>
      </w:pPr>
    </w:p>
    <w:p w14:paraId="70E4768F" w14:textId="5C687142" w:rsidR="009863C7" w:rsidRPr="00B324FE" w:rsidRDefault="009863C7" w:rsidP="00D6559C">
      <w:pPr>
        <w:jc w:val="both"/>
        <w:rPr>
          <w:rFonts w:cs="Arial"/>
          <w:b/>
        </w:rPr>
      </w:pPr>
      <w:r w:rsidRPr="00B324FE">
        <w:rPr>
          <w:rFonts w:cs="Arial"/>
          <w:b/>
        </w:rPr>
        <w:t xml:space="preserve">Contact details </w:t>
      </w:r>
    </w:p>
    <w:p w14:paraId="0136332F" w14:textId="1437BB43" w:rsidR="00F102CD" w:rsidRDefault="009863C7" w:rsidP="00D6559C">
      <w:pPr>
        <w:jc w:val="both"/>
        <w:rPr>
          <w:rFonts w:cs="Arial"/>
        </w:rPr>
      </w:pPr>
      <w:r w:rsidRPr="00B324FE">
        <w:rPr>
          <w:rFonts w:cs="Arial"/>
        </w:rPr>
        <w:t xml:space="preserve">Board Member lead for safeguarding and child protection </w:t>
      </w:r>
      <w:r w:rsidR="002A757E">
        <w:rPr>
          <w:rFonts w:cs="Arial"/>
        </w:rPr>
        <w:t xml:space="preserve">is </w:t>
      </w:r>
      <w:r w:rsidR="007A5778">
        <w:rPr>
          <w:rFonts w:cs="Arial"/>
        </w:rPr>
        <w:t>James Garrick</w:t>
      </w:r>
      <w:r w:rsidR="00F102CD">
        <w:rPr>
          <w:rFonts w:cs="Arial"/>
        </w:rPr>
        <w:t>.</w:t>
      </w:r>
      <w:r w:rsidR="002A757E">
        <w:rPr>
          <w:rFonts w:cs="Arial"/>
        </w:rPr>
        <w:t xml:space="preserve"> </w:t>
      </w:r>
    </w:p>
    <w:p w14:paraId="70E47690" w14:textId="37EE1F9A" w:rsidR="009863C7" w:rsidRPr="00B324FE" w:rsidRDefault="00F23944" w:rsidP="00D6559C">
      <w:pPr>
        <w:jc w:val="both"/>
        <w:rPr>
          <w:rFonts w:cs="Arial"/>
        </w:rPr>
      </w:pPr>
      <w:r>
        <w:rPr>
          <w:rFonts w:cs="Arial"/>
        </w:rPr>
        <w:t xml:space="preserve">Email: </w:t>
      </w:r>
      <w:hyperlink r:id="rId11" w:history="1">
        <w:r w:rsidR="007A5778" w:rsidRPr="0039498A">
          <w:rPr>
            <w:rStyle w:val="Hyperlink"/>
            <w:rFonts w:cs="Arial"/>
          </w:rPr>
          <w:t>jamesgarrick@tiscali.co.uk</w:t>
        </w:r>
      </w:hyperlink>
      <w:r w:rsidR="00551B4D">
        <w:rPr>
          <w:rFonts w:cs="Arial"/>
        </w:rPr>
        <w:t xml:space="preserve"> </w:t>
      </w:r>
      <w:r w:rsidR="00F102CD">
        <w:rPr>
          <w:rFonts w:cs="Arial"/>
        </w:rPr>
        <w:t>Telephone:</w:t>
      </w:r>
      <w:r w:rsidR="00D86A81" w:rsidRPr="00D86A81">
        <w:rPr>
          <w:rFonts w:eastAsia="Times New Roman" w:cs="Arial"/>
          <w:color w:val="000000"/>
          <w:sz w:val="20"/>
          <w:szCs w:val="20"/>
          <w:lang w:eastAsia="en-GB"/>
        </w:rPr>
        <w:t xml:space="preserve"> </w:t>
      </w:r>
      <w:r w:rsidR="002A3016" w:rsidRPr="002A3016">
        <w:rPr>
          <w:rFonts w:eastAsia="Times New Roman" w:cs="Arial"/>
          <w:color w:val="000000"/>
          <w:lang w:eastAsia="en-GB"/>
        </w:rPr>
        <w:t>07554 628 716</w:t>
      </w:r>
    </w:p>
    <w:p w14:paraId="70E47691" w14:textId="389207DE" w:rsidR="009863C7" w:rsidRPr="00B324FE" w:rsidRDefault="00A93A16" w:rsidP="00A93A16">
      <w:pPr>
        <w:pStyle w:val="NoSpacing"/>
        <w:tabs>
          <w:tab w:val="left" w:pos="8772"/>
        </w:tabs>
        <w:spacing w:after="160"/>
      </w:pPr>
      <w:r>
        <w:tab/>
      </w:r>
    </w:p>
    <w:p w14:paraId="70E47693" w14:textId="1199A00D" w:rsidR="00AF4C87" w:rsidRDefault="00E4008E" w:rsidP="00D21DC9">
      <w:pPr>
        <w:jc w:val="both"/>
        <w:rPr>
          <w:rFonts w:cs="Arial"/>
        </w:rPr>
      </w:pPr>
      <w:r w:rsidRPr="00B324FE">
        <w:rPr>
          <w:rFonts w:cs="Arial"/>
        </w:rPr>
        <w:lastRenderedPageBreak/>
        <w:t>SCBF</w:t>
      </w:r>
      <w:r w:rsidR="009863C7" w:rsidRPr="00B324FE">
        <w:rPr>
          <w:rFonts w:cs="Arial"/>
        </w:rPr>
        <w:t xml:space="preserve"> </w:t>
      </w:r>
      <w:r w:rsidRPr="00B324FE">
        <w:rPr>
          <w:rFonts w:cs="Arial"/>
        </w:rPr>
        <w:t>is</w:t>
      </w:r>
      <w:r w:rsidR="009863C7" w:rsidRPr="00B324FE">
        <w:rPr>
          <w:rFonts w:cs="Arial"/>
        </w:rPr>
        <w:t xml:space="preserve"> committed to reviewing our policy and good practice annually.</w:t>
      </w:r>
    </w:p>
    <w:p w14:paraId="4D9DCA18" w14:textId="77777777" w:rsidR="00D86A81" w:rsidRPr="00B324FE" w:rsidRDefault="00D86A81" w:rsidP="00D21DC9">
      <w:pPr>
        <w:jc w:val="both"/>
        <w:rPr>
          <w:rFonts w:cs="Arial"/>
        </w:rPr>
      </w:pPr>
    </w:p>
    <w:p w14:paraId="70E47694" w14:textId="197CC256" w:rsidR="009863C7" w:rsidRPr="00B324FE" w:rsidRDefault="009863C7" w:rsidP="00D21DC9">
      <w:pPr>
        <w:jc w:val="both"/>
        <w:rPr>
          <w:rFonts w:cs="Arial"/>
        </w:rPr>
      </w:pPr>
      <w:r w:rsidRPr="00B324FE">
        <w:rPr>
          <w:rFonts w:cs="Arial"/>
        </w:rPr>
        <w:t xml:space="preserve">This policy was last reviewed: </w:t>
      </w:r>
      <w:r w:rsidR="007A5778">
        <w:rPr>
          <w:rFonts w:cs="Arial"/>
        </w:rPr>
        <w:t xml:space="preserve"> </w:t>
      </w:r>
      <w:r w:rsidR="00721B9A">
        <w:rPr>
          <w:rFonts w:cs="Arial"/>
        </w:rPr>
        <w:t>December 2024</w:t>
      </w:r>
    </w:p>
    <w:p w14:paraId="4E406203" w14:textId="77777777" w:rsidR="00551B4D" w:rsidRDefault="00551B4D" w:rsidP="00D21DC9">
      <w:pPr>
        <w:jc w:val="both"/>
        <w:rPr>
          <w:rFonts w:cs="Arial"/>
        </w:rPr>
      </w:pPr>
    </w:p>
    <w:p w14:paraId="6D9DC3A2" w14:textId="77777777" w:rsidR="00721B9A" w:rsidRDefault="009863C7" w:rsidP="00D21DC9">
      <w:pPr>
        <w:jc w:val="both"/>
        <w:rPr>
          <w:rFonts w:cs="Arial"/>
        </w:rPr>
      </w:pPr>
      <w:r w:rsidRPr="00B324FE">
        <w:rPr>
          <w:rFonts w:cs="Arial"/>
        </w:rPr>
        <w:t xml:space="preserve">Signed: </w:t>
      </w:r>
      <w:r w:rsidR="007A5778" w:rsidRPr="007A5778">
        <w:rPr>
          <w:rFonts w:ascii="Bradley Hand ITC" w:hAnsi="Bradley Hand ITC" w:cs="Arial"/>
          <w:b/>
          <w:bCs/>
        </w:rPr>
        <w:t>EMGEAR</w:t>
      </w:r>
    </w:p>
    <w:p w14:paraId="790A5C5B" w14:textId="4757442E" w:rsidR="00D21DC9" w:rsidRDefault="00D21DC9">
      <w:pPr>
        <w:jc w:val="both"/>
        <w:rPr>
          <w:rFonts w:cs="Arial"/>
        </w:rPr>
      </w:pPr>
    </w:p>
    <w:p w14:paraId="5AB76D73" w14:textId="21F72233" w:rsidR="00666B32" w:rsidRDefault="00666B32" w:rsidP="00666B32">
      <w:pPr>
        <w:rPr>
          <w:rFonts w:cs="Arial"/>
        </w:rPr>
      </w:pPr>
      <w:r>
        <w:rPr>
          <w:rFonts w:cs="Arial"/>
        </w:rPr>
        <w:t>Document issue date – J</w:t>
      </w:r>
      <w:r w:rsidR="007A5778">
        <w:rPr>
          <w:rFonts w:cs="Arial"/>
        </w:rPr>
        <w:t>uly</w:t>
      </w:r>
      <w:r>
        <w:rPr>
          <w:rFonts w:cs="Arial"/>
        </w:rPr>
        <w:t xml:space="preserve"> 2021</w:t>
      </w:r>
    </w:p>
    <w:p w14:paraId="49EEBD27" w14:textId="1C9B0C0F" w:rsidR="00666B32" w:rsidRDefault="00666B32" w:rsidP="00666B32">
      <w:pPr>
        <w:rPr>
          <w:rFonts w:cs="Arial"/>
        </w:rPr>
      </w:pPr>
      <w:r>
        <w:rPr>
          <w:rFonts w:cs="Arial"/>
        </w:rPr>
        <w:t xml:space="preserve">Document review date – </w:t>
      </w:r>
      <w:r w:rsidR="00721B9A">
        <w:rPr>
          <w:rFonts w:cs="Arial"/>
        </w:rPr>
        <w:t>December 2025</w:t>
      </w:r>
    </w:p>
    <w:p w14:paraId="79DF7C4A" w14:textId="0DB00C16" w:rsidR="00551B4D" w:rsidRPr="00551B4D" w:rsidRDefault="00551B4D" w:rsidP="00551B4D">
      <w:pPr>
        <w:rPr>
          <w:rFonts w:cs="Arial"/>
        </w:rPr>
      </w:pPr>
    </w:p>
    <w:p w14:paraId="35CC5C5E" w14:textId="7C005AB6" w:rsidR="00551B4D" w:rsidRPr="00551B4D" w:rsidRDefault="00551B4D" w:rsidP="00551B4D">
      <w:pPr>
        <w:rPr>
          <w:rFonts w:cs="Arial"/>
        </w:rPr>
      </w:pPr>
    </w:p>
    <w:p w14:paraId="34A4ECC8" w14:textId="361C8774" w:rsidR="00551B4D" w:rsidRPr="00551B4D" w:rsidRDefault="00551B4D" w:rsidP="00551B4D">
      <w:pPr>
        <w:rPr>
          <w:rFonts w:cs="Arial"/>
        </w:rPr>
      </w:pPr>
    </w:p>
    <w:p w14:paraId="7F853BF6" w14:textId="355A4FDE" w:rsidR="00551B4D" w:rsidRPr="00551B4D" w:rsidRDefault="00551B4D" w:rsidP="00551B4D">
      <w:pPr>
        <w:rPr>
          <w:rFonts w:cs="Arial"/>
        </w:rPr>
      </w:pPr>
    </w:p>
    <w:p w14:paraId="64B6C918" w14:textId="534D8891" w:rsidR="00551B4D" w:rsidRPr="00551B4D" w:rsidRDefault="00551B4D" w:rsidP="00551B4D">
      <w:pPr>
        <w:rPr>
          <w:rFonts w:cs="Arial"/>
        </w:rPr>
      </w:pPr>
    </w:p>
    <w:p w14:paraId="607CFD43" w14:textId="360CE455" w:rsidR="00551B4D" w:rsidRPr="00551B4D" w:rsidRDefault="00551B4D" w:rsidP="00551B4D">
      <w:pPr>
        <w:rPr>
          <w:rFonts w:cs="Arial"/>
        </w:rPr>
      </w:pPr>
    </w:p>
    <w:p w14:paraId="27A0676C" w14:textId="4FAC6C35" w:rsidR="00551B4D" w:rsidRPr="00551B4D" w:rsidRDefault="00551B4D" w:rsidP="00551B4D">
      <w:pPr>
        <w:rPr>
          <w:rFonts w:cs="Arial"/>
        </w:rPr>
      </w:pPr>
    </w:p>
    <w:p w14:paraId="24BFFC28" w14:textId="74394845" w:rsidR="00551B4D" w:rsidRPr="00551B4D" w:rsidRDefault="00551B4D" w:rsidP="00551B4D">
      <w:pPr>
        <w:rPr>
          <w:rFonts w:cs="Arial"/>
        </w:rPr>
      </w:pPr>
    </w:p>
    <w:p w14:paraId="549672AE" w14:textId="2ABA618B" w:rsidR="00551B4D" w:rsidRPr="00551B4D" w:rsidRDefault="00551B4D" w:rsidP="00551B4D">
      <w:pPr>
        <w:rPr>
          <w:rFonts w:cs="Arial"/>
        </w:rPr>
      </w:pPr>
    </w:p>
    <w:p w14:paraId="4B3CCD4A" w14:textId="769C67C5" w:rsidR="00551B4D" w:rsidRPr="00551B4D" w:rsidRDefault="00551B4D" w:rsidP="00551B4D">
      <w:pPr>
        <w:rPr>
          <w:rFonts w:cs="Arial"/>
        </w:rPr>
      </w:pPr>
    </w:p>
    <w:p w14:paraId="6945F33D" w14:textId="3B9162F9" w:rsidR="00551B4D" w:rsidRPr="00551B4D" w:rsidRDefault="00551B4D" w:rsidP="00551B4D">
      <w:pPr>
        <w:rPr>
          <w:rFonts w:cs="Arial"/>
        </w:rPr>
      </w:pPr>
    </w:p>
    <w:p w14:paraId="538EAEF1" w14:textId="23DA2E24" w:rsidR="00551B4D" w:rsidRPr="00551B4D" w:rsidRDefault="00551B4D" w:rsidP="00551B4D">
      <w:pPr>
        <w:rPr>
          <w:rFonts w:cs="Arial"/>
        </w:rPr>
      </w:pPr>
    </w:p>
    <w:p w14:paraId="0428E5B6" w14:textId="3001274C" w:rsidR="00551B4D" w:rsidRPr="00551B4D" w:rsidRDefault="00551B4D" w:rsidP="00551B4D">
      <w:pPr>
        <w:rPr>
          <w:rFonts w:cs="Arial"/>
        </w:rPr>
      </w:pPr>
    </w:p>
    <w:p w14:paraId="374D6095" w14:textId="2E7F0308" w:rsidR="00551B4D" w:rsidRPr="00551B4D" w:rsidRDefault="00551B4D" w:rsidP="00551B4D">
      <w:pPr>
        <w:rPr>
          <w:rFonts w:cs="Arial"/>
        </w:rPr>
      </w:pPr>
    </w:p>
    <w:p w14:paraId="59A407A5" w14:textId="04C6388F" w:rsidR="00551B4D" w:rsidRPr="00551B4D" w:rsidRDefault="00551B4D" w:rsidP="00551B4D">
      <w:pPr>
        <w:rPr>
          <w:rFonts w:cs="Arial"/>
        </w:rPr>
      </w:pPr>
    </w:p>
    <w:p w14:paraId="437483D7" w14:textId="67F2AA4B" w:rsidR="00551B4D" w:rsidRPr="00551B4D" w:rsidRDefault="00551B4D" w:rsidP="00551B4D">
      <w:pPr>
        <w:rPr>
          <w:rFonts w:cs="Arial"/>
        </w:rPr>
      </w:pPr>
    </w:p>
    <w:p w14:paraId="637BDB42" w14:textId="21974EEA" w:rsidR="00551B4D" w:rsidRPr="00551B4D" w:rsidRDefault="00551B4D" w:rsidP="00551B4D">
      <w:pPr>
        <w:rPr>
          <w:rFonts w:cs="Arial"/>
        </w:rPr>
      </w:pPr>
    </w:p>
    <w:p w14:paraId="44BB3BFA" w14:textId="5DF8BEE9" w:rsidR="00551B4D" w:rsidRPr="00551B4D" w:rsidRDefault="00551B4D" w:rsidP="00551B4D">
      <w:pPr>
        <w:rPr>
          <w:rFonts w:cs="Arial"/>
        </w:rPr>
      </w:pPr>
    </w:p>
    <w:p w14:paraId="2AC0C95C" w14:textId="40F9AAA9" w:rsidR="00551B4D" w:rsidRPr="00551B4D" w:rsidRDefault="00551B4D" w:rsidP="00551B4D">
      <w:pPr>
        <w:rPr>
          <w:rFonts w:cs="Arial"/>
        </w:rPr>
      </w:pPr>
    </w:p>
    <w:p w14:paraId="4514DFE0" w14:textId="4CDD5CFB" w:rsidR="00551B4D" w:rsidRPr="00551B4D" w:rsidRDefault="00551B4D" w:rsidP="00551B4D">
      <w:pPr>
        <w:rPr>
          <w:rFonts w:cs="Arial"/>
        </w:rPr>
      </w:pPr>
    </w:p>
    <w:p w14:paraId="6344E365" w14:textId="64D48E34" w:rsidR="00551B4D" w:rsidRPr="00551B4D" w:rsidRDefault="00551B4D" w:rsidP="00551B4D">
      <w:pPr>
        <w:rPr>
          <w:rFonts w:cs="Arial"/>
        </w:rPr>
      </w:pPr>
    </w:p>
    <w:p w14:paraId="0B17823B" w14:textId="3D57B76E" w:rsidR="00551B4D" w:rsidRPr="00551B4D" w:rsidRDefault="00666B32" w:rsidP="00666B32">
      <w:pPr>
        <w:tabs>
          <w:tab w:val="left" w:pos="3972"/>
        </w:tabs>
        <w:rPr>
          <w:rFonts w:cs="Arial"/>
        </w:rPr>
      </w:pPr>
      <w:r>
        <w:rPr>
          <w:rFonts w:cs="Arial"/>
        </w:rPr>
        <w:tab/>
      </w:r>
    </w:p>
    <w:sectPr w:rsidR="00551B4D" w:rsidRPr="00551B4D" w:rsidSect="00AA16C1">
      <w:footerReference w:type="default" r:id="rId12"/>
      <w:footerReference w:type="first" r:id="rId13"/>
      <w:pgSz w:w="12240" w:h="15840"/>
      <w:pgMar w:top="1440" w:right="1134" w:bottom="107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16B8" w14:textId="77777777" w:rsidR="00C23B89" w:rsidRDefault="00C23B89" w:rsidP="00A45DED">
      <w:pPr>
        <w:spacing w:after="0" w:line="240" w:lineRule="auto"/>
      </w:pPr>
      <w:r>
        <w:separator/>
      </w:r>
    </w:p>
  </w:endnote>
  <w:endnote w:type="continuationSeparator" w:id="0">
    <w:p w14:paraId="231DF3D8" w14:textId="77777777" w:rsidR="00C23B89" w:rsidRDefault="00C23B89" w:rsidP="00A4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3D3A" w14:textId="41BC190E" w:rsidR="006D4695" w:rsidRPr="006D4695" w:rsidRDefault="006D4695" w:rsidP="006D4695">
    <w:pPr>
      <w:spacing w:after="0" w:line="240" w:lineRule="auto"/>
      <w:rPr>
        <w:rFonts w:eastAsia="Calibri" w:cs="Arial"/>
        <w:noProof/>
        <w:lang w:val="en-GB"/>
      </w:rPr>
    </w:pPr>
    <w:r w:rsidRPr="006D4695">
      <w:rPr>
        <w:rFonts w:eastAsia="Calibri" w:cs="Arial"/>
        <w:lang w:val="en-GB"/>
      </w:rPr>
      <w:ptab w:relativeTo="margin" w:alignment="left" w:leader="none"/>
    </w:r>
    <w:r>
      <w:rPr>
        <w:rFonts w:eastAsia="Calibri" w:cs="Arial"/>
        <w:noProof/>
        <w:lang w:val="en-GB"/>
      </w:rPr>
      <w:t>SCBF Safeguarding Policy Statement</w:t>
    </w:r>
    <w:r w:rsidR="00666B32">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Calibri" w:cs="Arial"/>
        <w:noProof/>
        <w:lang w:val="en-GB"/>
      </w:rPr>
      <w:tab/>
    </w:r>
    <w:r w:rsidRPr="006D4695">
      <w:rPr>
        <w:rFonts w:eastAsia="Arial" w:cs="Arial"/>
        <w:color w:val="1D1D1D"/>
        <w:lang w:val="en-GB"/>
      </w:rPr>
      <w:t xml:space="preserve">Page | </w:t>
    </w:r>
    <w:r w:rsidRPr="006D4695">
      <w:rPr>
        <w:rFonts w:eastAsia="Arial" w:cs="Arial"/>
        <w:color w:val="1D1D1D"/>
        <w:lang w:val="en-GB"/>
      </w:rPr>
      <w:fldChar w:fldCharType="begin"/>
    </w:r>
    <w:r w:rsidRPr="006D4695">
      <w:rPr>
        <w:rFonts w:eastAsia="Arial" w:cs="Arial"/>
        <w:color w:val="1D1D1D"/>
        <w:lang w:val="en-GB"/>
      </w:rPr>
      <w:instrText xml:space="preserve"> PAGE   \* MERGEFORMAT </w:instrText>
    </w:r>
    <w:r w:rsidRPr="006D4695">
      <w:rPr>
        <w:rFonts w:eastAsia="Arial" w:cs="Arial"/>
        <w:color w:val="1D1D1D"/>
        <w:lang w:val="en-GB"/>
      </w:rPr>
      <w:fldChar w:fldCharType="separate"/>
    </w:r>
    <w:r w:rsidRPr="006D4695">
      <w:rPr>
        <w:rFonts w:eastAsia="Arial" w:cs="Arial"/>
        <w:color w:val="1D1D1D"/>
        <w:lang w:val="en-GB"/>
      </w:rPr>
      <w:t>2</w:t>
    </w:r>
    <w:r w:rsidRPr="006D4695">
      <w:rPr>
        <w:rFonts w:eastAsia="Arial" w:cs="Arial"/>
        <w:noProof/>
        <w:color w:val="1D1D1D"/>
        <w:lang w:val="en-GB"/>
      </w:rPr>
      <w:fldChar w:fldCharType="end"/>
    </w:r>
  </w:p>
  <w:p w14:paraId="2AB7C897" w14:textId="73CC2CD7" w:rsidR="006D4695" w:rsidRPr="006D4695" w:rsidRDefault="006D4695" w:rsidP="006D4695">
    <w:pPr>
      <w:spacing w:after="0" w:line="240" w:lineRule="auto"/>
      <w:rPr>
        <w:rFonts w:eastAsia="Calibri" w:cs="Arial"/>
        <w:lang w:val="en-GB"/>
      </w:rPr>
    </w:pPr>
    <w:r w:rsidRPr="006D4695">
      <w:rPr>
        <w:rFonts w:eastAsia="Calibri" w:cs="Arial"/>
        <w:noProof/>
        <w:lang w:val="en-GB"/>
      </w:rPr>
      <w:t>Version 1</w:t>
    </w:r>
    <w:r w:rsidR="007A5778">
      <w:rPr>
        <w:rFonts w:eastAsia="Calibri" w:cs="Arial"/>
        <w:noProof/>
        <w:lang w:val="en-GB"/>
      </w:rPr>
      <w:t>.1</w:t>
    </w:r>
  </w:p>
  <w:p w14:paraId="2D2E620F" w14:textId="77777777" w:rsidR="00012819" w:rsidRDefault="00012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D966" w14:textId="77777777" w:rsidR="001A2D47" w:rsidRPr="001A2D47" w:rsidRDefault="001A2D47" w:rsidP="001A2D47">
    <w:pPr>
      <w:spacing w:after="0" w:line="240" w:lineRule="auto"/>
      <w:contextualSpacing/>
      <w:jc w:val="center"/>
      <w:rPr>
        <w:rFonts w:eastAsia="Arial" w:cs="Arial"/>
        <w:i/>
        <w:color w:val="1D1D1D"/>
        <w:sz w:val="20"/>
        <w:szCs w:val="20"/>
        <w:lang w:val="en-GB"/>
      </w:rPr>
    </w:pPr>
    <w:r w:rsidRPr="001A2D47">
      <w:rPr>
        <w:rFonts w:eastAsia="Arial" w:cs="Arial"/>
        <w:i/>
        <w:color w:val="1D1D1D"/>
        <w:sz w:val="20"/>
        <w:szCs w:val="20"/>
        <w:lang w:val="en-GB"/>
      </w:rPr>
      <w:t>________________________________________________________________________________</w:t>
    </w:r>
  </w:p>
  <w:p w14:paraId="4161ED41"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eastAsia="Arial" w:cs="Arial"/>
        <w:i/>
        <w:color w:val="1D1D1D"/>
        <w:sz w:val="20"/>
        <w:szCs w:val="20"/>
        <w:lang w:val="en-GB"/>
      </w:rPr>
      <w:t>Registered office: SCBF 14 Market Street, Lerwick, Shetland ZE1 0</w:t>
    </w:r>
    <w:proofErr w:type="gramStart"/>
    <w:r w:rsidRPr="001A2D47">
      <w:rPr>
        <w:rFonts w:eastAsia="Arial" w:cs="Arial"/>
        <w:i/>
        <w:color w:val="1D1D1D"/>
        <w:sz w:val="20"/>
        <w:szCs w:val="20"/>
        <w:lang w:val="en-GB"/>
      </w:rPr>
      <w:t xml:space="preserve">JP  </w:t>
    </w:r>
    <w:r w:rsidRPr="001A2D47">
      <w:rPr>
        <w:rFonts w:eastAsia="Times New Roman" w:cs="Arial"/>
        <w:i/>
        <w:color w:val="1D1D1D"/>
        <w:sz w:val="20"/>
        <w:szCs w:val="20"/>
        <w:lang w:val="en-GB"/>
      </w:rPr>
      <w:t>FCA</w:t>
    </w:r>
    <w:proofErr w:type="gramEnd"/>
    <w:r w:rsidRPr="001A2D47">
      <w:rPr>
        <w:rFonts w:eastAsia="Times New Roman" w:cs="Arial"/>
        <w:i/>
        <w:color w:val="1D1D1D"/>
        <w:sz w:val="20"/>
        <w:szCs w:val="20"/>
        <w:lang w:val="en-GB"/>
      </w:rPr>
      <w:t xml:space="preserve"> Registration 2751RS  </w:t>
    </w:r>
  </w:p>
  <w:p w14:paraId="64D7B03A" w14:textId="77777777" w:rsidR="001A2D47" w:rsidRPr="001A2D47" w:rsidRDefault="001A2D47" w:rsidP="001A2D47">
    <w:pPr>
      <w:spacing w:after="0" w:line="240" w:lineRule="auto"/>
      <w:jc w:val="center"/>
      <w:rPr>
        <w:rFonts w:eastAsia="Times New Roman" w:cs="Arial"/>
        <w:i/>
        <w:color w:val="1D1D1D"/>
        <w:sz w:val="20"/>
        <w:szCs w:val="20"/>
        <w:lang w:val="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9776" behindDoc="1" locked="0" layoutInCell="1" allowOverlap="1" wp14:anchorId="5107834B" wp14:editId="2844B7AD">
          <wp:simplePos x="0" y="0"/>
          <wp:positionH relativeFrom="page">
            <wp:align>center</wp:align>
          </wp:positionH>
          <wp:positionV relativeFrom="paragraph">
            <wp:posOffset>189230</wp:posOffset>
          </wp:positionV>
          <wp:extent cx="904875" cy="714375"/>
          <wp:effectExtent l="0" t="0" r="9525" b="9525"/>
          <wp:wrapTight wrapText="bothSides">
            <wp:wrapPolygon edited="0">
              <wp:start x="0" y="0"/>
              <wp:lineTo x="0" y="21312"/>
              <wp:lineTo x="21373" y="21312"/>
              <wp:lineTo x="21373" y="0"/>
              <wp:lineTo x="0" y="0"/>
            </wp:wrapPolygon>
          </wp:wrapTight>
          <wp:docPr id="9"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eastAsia="Times New Roman" w:cs="Arial"/>
        <w:i/>
        <w:color w:val="1D1D1D"/>
        <w:sz w:val="20"/>
        <w:szCs w:val="20"/>
        <w:lang w:val="en-GB"/>
      </w:rPr>
      <w:t xml:space="preserve">email: contact@scbf.org.uk   Web: </w:t>
    </w:r>
    <w:proofErr w:type="gramStart"/>
    <w:r w:rsidRPr="001A2D47">
      <w:rPr>
        <w:rFonts w:eastAsia="Times New Roman" w:cs="Arial"/>
        <w:i/>
        <w:color w:val="1D1D1D"/>
        <w:sz w:val="20"/>
        <w:szCs w:val="20"/>
        <w:lang w:val="en-GB"/>
      </w:rPr>
      <w:t>www.scbf.org.uk  SCBF</w:t>
    </w:r>
    <w:proofErr w:type="gramEnd"/>
    <w:r w:rsidRPr="001A2D47">
      <w:rPr>
        <w:rFonts w:eastAsia="Times New Roman" w:cs="Arial"/>
        <w:i/>
        <w:color w:val="1D1D1D"/>
        <w:sz w:val="20"/>
        <w:szCs w:val="20"/>
        <w:lang w:val="en-GB"/>
      </w:rPr>
      <w:t xml:space="preserve"> is supported by the Viking Community Fund </w:t>
    </w:r>
  </w:p>
  <w:p w14:paraId="41908433" w14:textId="77777777" w:rsidR="001A2D47" w:rsidRPr="001A2D47" w:rsidRDefault="001A2D47" w:rsidP="001A2D47">
    <w:pPr>
      <w:spacing w:after="0" w:line="240" w:lineRule="auto"/>
      <w:jc w:val="center"/>
      <w:rPr>
        <w:rFonts w:eastAsia="Arial" w:cs="Arial"/>
        <w:noProof/>
        <w:color w:val="1D1D1D"/>
        <w:sz w:val="24"/>
        <w:szCs w:val="24"/>
        <w:lang w:val="en-GB" w:eastAsia="en-GB"/>
      </w:rPr>
    </w:pP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58752" behindDoc="1" locked="0" layoutInCell="1" allowOverlap="1" wp14:anchorId="6F47431C" wp14:editId="1BE66C28">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14:sizeRelH relativeFrom="page">
            <wp14:pctWidth>0</wp14:pctWidth>
          </wp14:sizeRelH>
          <wp14:sizeRelV relativeFrom="page">
            <wp14:pctHeight>0</wp14:pctHeight>
          </wp14:sizeRelV>
        </wp:anchor>
      </w:drawing>
    </w:r>
    <w:r w:rsidRPr="001A2D47">
      <w:rPr>
        <w:rFonts w:ascii="Times New Roman" w:eastAsia="Times New Roman" w:hAnsi="Times New Roman" w:cs="Times New Roman"/>
        <w:noProof/>
        <w:color w:val="1D1D1D"/>
        <w:sz w:val="24"/>
        <w:szCs w:val="24"/>
        <w:lang w:val="en-GB" w:eastAsia="en-GB"/>
      </w:rPr>
      <w:drawing>
        <wp:anchor distT="0" distB="0" distL="114300" distR="114300" simplePos="0" relativeHeight="251660800" behindDoc="1" locked="0" layoutInCell="1" allowOverlap="1" wp14:anchorId="71CFEC0E" wp14:editId="509FD7C3">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10"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602C7E47" w14:textId="77777777" w:rsidR="001A2D47" w:rsidRPr="001A2D47" w:rsidRDefault="001A2D47" w:rsidP="001A2D47">
    <w:pPr>
      <w:tabs>
        <w:tab w:val="center" w:pos="4320"/>
        <w:tab w:val="right" w:pos="8640"/>
      </w:tabs>
      <w:spacing w:after="0" w:line="240" w:lineRule="auto"/>
      <w:rPr>
        <w:rFonts w:ascii="Times New Roman" w:eastAsia="Times New Roman" w:hAnsi="Times New Roman" w:cs="Times New Roman"/>
        <w:color w:val="1D1D1D"/>
        <w:sz w:val="24"/>
        <w:szCs w:val="24"/>
        <w:lang w:val="en-GB" w:eastAsia="en-GB"/>
      </w:rPr>
    </w:pPr>
  </w:p>
  <w:p w14:paraId="25F55D42" w14:textId="77777777" w:rsidR="001A2D47" w:rsidRPr="001A2D47" w:rsidRDefault="001A2D47" w:rsidP="001A2D47">
    <w:pPr>
      <w:tabs>
        <w:tab w:val="center" w:pos="4513"/>
        <w:tab w:val="right" w:pos="9026"/>
      </w:tabs>
      <w:spacing w:after="0" w:line="240" w:lineRule="auto"/>
      <w:rPr>
        <w:rFonts w:eastAsia="Arial" w:cs="Times New Roman"/>
        <w:color w:val="1D1D1D"/>
        <w:sz w:val="20"/>
        <w:szCs w:val="18"/>
        <w:lang w:val="en-GB"/>
      </w:rPr>
    </w:pPr>
  </w:p>
  <w:p w14:paraId="70E476A2" w14:textId="56A1F80C" w:rsidR="00AA16C1" w:rsidRDefault="00AA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8BC35" w14:textId="77777777" w:rsidR="00C23B89" w:rsidRDefault="00C23B89" w:rsidP="00A45DED">
      <w:pPr>
        <w:spacing w:after="0" w:line="240" w:lineRule="auto"/>
      </w:pPr>
      <w:r>
        <w:separator/>
      </w:r>
    </w:p>
  </w:footnote>
  <w:footnote w:type="continuationSeparator" w:id="0">
    <w:p w14:paraId="1E1BBF21" w14:textId="77777777" w:rsidR="00C23B89" w:rsidRDefault="00C23B89" w:rsidP="00A4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184B"/>
    <w:multiLevelType w:val="hybridMultilevel"/>
    <w:tmpl w:val="D8E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949C5"/>
    <w:multiLevelType w:val="hybridMultilevel"/>
    <w:tmpl w:val="913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92D25"/>
    <w:multiLevelType w:val="hybridMultilevel"/>
    <w:tmpl w:val="00A4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D96FB5"/>
    <w:multiLevelType w:val="hybridMultilevel"/>
    <w:tmpl w:val="47C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042789">
    <w:abstractNumId w:val="1"/>
  </w:num>
  <w:num w:numId="2" w16cid:durableId="1507288550">
    <w:abstractNumId w:val="2"/>
  </w:num>
  <w:num w:numId="3" w16cid:durableId="1348368927">
    <w:abstractNumId w:val="3"/>
  </w:num>
  <w:num w:numId="4" w16cid:durableId="174386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3C7"/>
    <w:rsid w:val="0000494F"/>
    <w:rsid w:val="00012819"/>
    <w:rsid w:val="00066CCB"/>
    <w:rsid w:val="000831F4"/>
    <w:rsid w:val="00174683"/>
    <w:rsid w:val="00182517"/>
    <w:rsid w:val="001A2D47"/>
    <w:rsid w:val="001C35E3"/>
    <w:rsid w:val="001E0E80"/>
    <w:rsid w:val="00241E8A"/>
    <w:rsid w:val="002A3016"/>
    <w:rsid w:val="002A757E"/>
    <w:rsid w:val="002B63F1"/>
    <w:rsid w:val="00321879"/>
    <w:rsid w:val="00354785"/>
    <w:rsid w:val="00414A77"/>
    <w:rsid w:val="00551B4D"/>
    <w:rsid w:val="00561F71"/>
    <w:rsid w:val="006630AE"/>
    <w:rsid w:val="00666B32"/>
    <w:rsid w:val="006D4695"/>
    <w:rsid w:val="00721B9A"/>
    <w:rsid w:val="00782550"/>
    <w:rsid w:val="007A5778"/>
    <w:rsid w:val="007B37C2"/>
    <w:rsid w:val="007D44AF"/>
    <w:rsid w:val="009863C7"/>
    <w:rsid w:val="009C5A0E"/>
    <w:rsid w:val="009E2AF2"/>
    <w:rsid w:val="009F2AB1"/>
    <w:rsid w:val="00A27392"/>
    <w:rsid w:val="00A45DED"/>
    <w:rsid w:val="00A93A16"/>
    <w:rsid w:val="00AA16C1"/>
    <w:rsid w:val="00AF4C87"/>
    <w:rsid w:val="00B324FE"/>
    <w:rsid w:val="00B358FA"/>
    <w:rsid w:val="00C23B89"/>
    <w:rsid w:val="00C51F69"/>
    <w:rsid w:val="00C6295E"/>
    <w:rsid w:val="00C73647"/>
    <w:rsid w:val="00CA6D1B"/>
    <w:rsid w:val="00D14C79"/>
    <w:rsid w:val="00D21DC9"/>
    <w:rsid w:val="00D6559C"/>
    <w:rsid w:val="00D86A81"/>
    <w:rsid w:val="00DF1BD6"/>
    <w:rsid w:val="00E4008E"/>
    <w:rsid w:val="00F102CD"/>
    <w:rsid w:val="00F2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766A"/>
  <w15:docId w15:val="{83119D42-0365-416C-979A-BC5556A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C1"/>
    <w:rPr>
      <w:rFonts w:ascii="Tahoma" w:hAnsi="Tahoma" w:cs="Tahoma"/>
      <w:sz w:val="16"/>
      <w:szCs w:val="16"/>
    </w:rPr>
  </w:style>
  <w:style w:type="paragraph" w:styleId="Header">
    <w:name w:val="header"/>
    <w:basedOn w:val="Normal"/>
    <w:link w:val="HeaderChar"/>
    <w:uiPriority w:val="99"/>
    <w:unhideWhenUsed/>
    <w:rsid w:val="00AA1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6C1"/>
  </w:style>
  <w:style w:type="paragraph" w:styleId="Footer">
    <w:name w:val="footer"/>
    <w:basedOn w:val="Normal"/>
    <w:link w:val="FooterChar"/>
    <w:uiPriority w:val="99"/>
    <w:unhideWhenUsed/>
    <w:rsid w:val="00AA1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6C1"/>
  </w:style>
  <w:style w:type="paragraph" w:customStyle="1" w:styleId="BasicParagraph">
    <w:name w:val="[Basic Paragraph]"/>
    <w:basedOn w:val="Normal"/>
    <w:uiPriority w:val="99"/>
    <w:rsid w:val="00AA16C1"/>
    <w:pPr>
      <w:autoSpaceDE w:val="0"/>
      <w:autoSpaceDN w:val="0"/>
      <w:adjustRightInd w:val="0"/>
      <w:spacing w:after="0" w:line="260" w:lineRule="exact"/>
      <w:textAlignment w:val="center"/>
    </w:pPr>
    <w:rPr>
      <w:rFonts w:ascii="Minion Pro" w:hAnsi="Minion Pro" w:cs="Minion Pro"/>
      <w:color w:val="000000"/>
      <w:sz w:val="24"/>
      <w:szCs w:val="24"/>
      <w:lang w:val="en-GB"/>
    </w:rPr>
  </w:style>
  <w:style w:type="paragraph" w:styleId="ListParagraph">
    <w:name w:val="List Paragraph"/>
    <w:basedOn w:val="Normal"/>
    <w:uiPriority w:val="34"/>
    <w:qFormat/>
    <w:rsid w:val="007B37C2"/>
    <w:pPr>
      <w:ind w:left="720"/>
      <w:contextualSpacing/>
    </w:pPr>
  </w:style>
  <w:style w:type="character" w:styleId="Hyperlink">
    <w:name w:val="Hyperlink"/>
    <w:basedOn w:val="DefaultParagraphFont"/>
    <w:uiPriority w:val="99"/>
    <w:unhideWhenUsed/>
    <w:rsid w:val="00551B4D"/>
    <w:rPr>
      <w:color w:val="0563C1" w:themeColor="hyperlink"/>
      <w:u w:val="single"/>
    </w:rPr>
  </w:style>
  <w:style w:type="character" w:styleId="UnresolvedMention">
    <w:name w:val="Unresolved Mention"/>
    <w:basedOn w:val="DefaultParagraphFont"/>
    <w:uiPriority w:val="99"/>
    <w:semiHidden/>
    <w:unhideWhenUsed/>
    <w:rsid w:val="00551B4D"/>
    <w:rPr>
      <w:color w:val="605E5C"/>
      <w:shd w:val="clear" w:color="auto" w:fill="E1DFDD"/>
    </w:rPr>
  </w:style>
  <w:style w:type="paragraph" w:styleId="NoSpacing">
    <w:name w:val="No Spacing"/>
    <w:uiPriority w:val="1"/>
    <w:qFormat/>
    <w:rsid w:val="00551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3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esgarrick@tiscali.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4C74-1D7A-445B-A86A-92EB9754C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1684D1-85B4-4D9B-A046-FD12C801368F}">
  <ds:schemaRefs>
    <ds:schemaRef ds:uri="http://schemas.microsoft.com/sharepoint/v3/contenttype/forms"/>
  </ds:schemaRefs>
</ds:datastoreItem>
</file>

<file path=customXml/itemProps3.xml><?xml version="1.0" encoding="utf-8"?>
<ds:datastoreItem xmlns:ds="http://schemas.openxmlformats.org/officeDocument/2006/customXml" ds:itemID="{800F7C07-8D29-4014-86E3-87002EAE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Lindsay</dc:creator>
  <cp:lastModifiedBy>Eleanor Gear</cp:lastModifiedBy>
  <cp:revision>36</cp:revision>
  <cp:lastPrinted>2021-01-05T13:05:00Z</cp:lastPrinted>
  <dcterms:created xsi:type="dcterms:W3CDTF">2021-01-09T14:23:00Z</dcterms:created>
  <dcterms:modified xsi:type="dcterms:W3CDTF">2024-12-16T10:41:00Z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