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F97" w14:textId="4D41D16A" w:rsidR="00E611D3" w:rsidRDefault="009C5B1A">
      <w:r>
        <w:rPr>
          <w:noProof/>
        </w:rPr>
        <w:drawing>
          <wp:anchor distT="0" distB="0" distL="114300" distR="114300" simplePos="0" relativeHeight="251659264" behindDoc="1" locked="0" layoutInCell="1" allowOverlap="1" wp14:anchorId="68BBC1BF" wp14:editId="38A78C0F">
            <wp:simplePos x="0" y="0"/>
            <wp:positionH relativeFrom="margin">
              <wp:posOffset>3916680</wp:posOffset>
            </wp:positionH>
            <wp:positionV relativeFrom="paragraph">
              <wp:posOffset>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8616" w14:textId="710BB3FC" w:rsidR="00B64717" w:rsidRDefault="00B64717" w:rsidP="009C5B1A">
      <w:pPr>
        <w:rPr>
          <w:b/>
          <w:bCs/>
          <w:sz w:val="32"/>
          <w:szCs w:val="32"/>
        </w:rPr>
      </w:pPr>
      <w:r w:rsidRPr="00B64717">
        <w:rPr>
          <w:b/>
          <w:bCs/>
          <w:sz w:val="32"/>
          <w:szCs w:val="32"/>
        </w:rPr>
        <w:t>Half a million in grants from Viking Community Fund</w:t>
      </w:r>
    </w:p>
    <w:p w14:paraId="7AD86B6F" w14:textId="12213F2C" w:rsidR="009C5B1A" w:rsidRDefault="009C5B1A" w:rsidP="009C5B1A">
      <w:pPr>
        <w:rPr>
          <w:b/>
          <w:bCs/>
          <w:sz w:val="32"/>
          <w:szCs w:val="32"/>
        </w:rPr>
      </w:pPr>
    </w:p>
    <w:p w14:paraId="20813069" w14:textId="65BFE6AD" w:rsidR="009C5B1A" w:rsidRPr="009C5B1A" w:rsidRDefault="009C5B1A" w:rsidP="009C5B1A">
      <w:r>
        <w:t>30</w:t>
      </w:r>
      <w:r w:rsidRPr="00A1233B">
        <w:rPr>
          <w:vertAlign w:val="superscript"/>
        </w:rPr>
        <w:t>th</w:t>
      </w:r>
      <w:r>
        <w:t xml:space="preserve"> October 2022</w:t>
      </w:r>
    </w:p>
    <w:p w14:paraId="06200E8E" w14:textId="7999F5C8" w:rsidR="00B64717" w:rsidRPr="00A1233B" w:rsidRDefault="00B64717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Over £500,000 has been awarded from the Viking Community Fund in the past </w:t>
      </w:r>
      <w:r w:rsidR="009C5B1A">
        <w:rPr>
          <w:sz w:val="20"/>
          <w:szCs w:val="20"/>
        </w:rPr>
        <w:t>20</w:t>
      </w:r>
      <w:r w:rsidRPr="00A1233B">
        <w:rPr>
          <w:sz w:val="20"/>
          <w:szCs w:val="20"/>
        </w:rPr>
        <w:t xml:space="preserve"> months</w:t>
      </w:r>
      <w:r w:rsidR="00CB54DF" w:rsidRPr="00A1233B">
        <w:rPr>
          <w:sz w:val="20"/>
          <w:szCs w:val="20"/>
        </w:rPr>
        <w:t xml:space="preserve"> </w:t>
      </w:r>
      <w:r w:rsidRPr="00A1233B">
        <w:rPr>
          <w:sz w:val="20"/>
          <w:szCs w:val="20"/>
        </w:rPr>
        <w:t xml:space="preserve">to </w:t>
      </w:r>
      <w:r w:rsidR="00BD43AA" w:rsidRPr="00A1233B">
        <w:rPr>
          <w:sz w:val="20"/>
          <w:szCs w:val="20"/>
        </w:rPr>
        <w:t xml:space="preserve">over </w:t>
      </w:r>
      <w:r w:rsidRPr="00A1233B">
        <w:rPr>
          <w:sz w:val="20"/>
          <w:szCs w:val="20"/>
        </w:rPr>
        <w:t xml:space="preserve">100 projects </w:t>
      </w:r>
      <w:r w:rsidR="00BD43AA" w:rsidRPr="00A1233B">
        <w:rPr>
          <w:sz w:val="20"/>
          <w:szCs w:val="20"/>
        </w:rPr>
        <w:t xml:space="preserve">throughout the islands </w:t>
      </w:r>
      <w:r w:rsidRPr="00A1233B">
        <w:rPr>
          <w:sz w:val="20"/>
          <w:szCs w:val="20"/>
        </w:rPr>
        <w:t>by Shetland Community Benefit Fund</w:t>
      </w:r>
      <w:r w:rsidR="00CB54DF" w:rsidRPr="00A1233B">
        <w:rPr>
          <w:sz w:val="20"/>
          <w:szCs w:val="20"/>
        </w:rPr>
        <w:t xml:space="preserve"> which runs the grant scheme during construction of the wind farm.</w:t>
      </w:r>
    </w:p>
    <w:p w14:paraId="381199B2" w14:textId="66E1AF91" w:rsidR="00BD43AA" w:rsidRPr="00A1233B" w:rsidRDefault="00BD43AA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>Projects from Fair Isle to Unst and Foula to Skerries have been supported with grants ranging from as little as £</w:t>
      </w:r>
      <w:r w:rsidR="009C5B1A">
        <w:rPr>
          <w:sz w:val="20"/>
          <w:szCs w:val="20"/>
        </w:rPr>
        <w:t>200</w:t>
      </w:r>
      <w:r w:rsidRPr="00A1233B">
        <w:rPr>
          <w:sz w:val="20"/>
          <w:szCs w:val="20"/>
        </w:rPr>
        <w:t xml:space="preserve"> </w:t>
      </w:r>
      <w:r w:rsidR="009C5B1A">
        <w:rPr>
          <w:sz w:val="20"/>
          <w:szCs w:val="20"/>
        </w:rPr>
        <w:t>to the RVS to provide a social activity t</w:t>
      </w:r>
      <w:r w:rsidRPr="00A1233B">
        <w:rPr>
          <w:sz w:val="20"/>
          <w:szCs w:val="20"/>
        </w:rPr>
        <w:t>o £</w:t>
      </w:r>
      <w:r w:rsidR="009C5B1A">
        <w:rPr>
          <w:sz w:val="20"/>
          <w:szCs w:val="20"/>
        </w:rPr>
        <w:t>53,000</w:t>
      </w:r>
      <w:r w:rsidRPr="00A1233B">
        <w:rPr>
          <w:sz w:val="20"/>
          <w:szCs w:val="20"/>
        </w:rPr>
        <w:t xml:space="preserve"> for </w:t>
      </w:r>
      <w:r w:rsidR="009C5B1A">
        <w:rPr>
          <w:sz w:val="20"/>
          <w:szCs w:val="20"/>
        </w:rPr>
        <w:t>insulating a recreation room.</w:t>
      </w:r>
    </w:p>
    <w:p w14:paraId="7BE97425" w14:textId="5F7FBF0A" w:rsidR="00112A26" w:rsidRDefault="00112A26" w:rsidP="009C5B1A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46D29A86" wp14:editId="13267FC3">
            <wp:extent cx="5731510" cy="3820795"/>
            <wp:effectExtent l="0" t="0" r="2540" b="8255"/>
            <wp:docPr id="3" name="Picture 3" descr="A person surfing on the w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urfing on the w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17AE1" w14:textId="2032BA56" w:rsidR="00112A26" w:rsidRPr="00112A26" w:rsidRDefault="0072178C" w:rsidP="009C5B1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Figure 1 </w:t>
      </w:r>
      <w:r w:rsidR="00112A26" w:rsidRPr="00112A26">
        <w:rPr>
          <w:i/>
          <w:iCs/>
          <w:sz w:val="20"/>
          <w:szCs w:val="20"/>
        </w:rPr>
        <w:t>The Scottish Surfing Federation received a Viking Community Fund AGS grant</w:t>
      </w:r>
      <w:r w:rsidR="00DB3570">
        <w:rPr>
          <w:i/>
          <w:iCs/>
          <w:sz w:val="20"/>
          <w:szCs w:val="20"/>
        </w:rPr>
        <w:t xml:space="preserve"> of £1,625</w:t>
      </w:r>
      <w:r w:rsidR="00112A26" w:rsidRPr="00112A26">
        <w:rPr>
          <w:i/>
          <w:iCs/>
          <w:sz w:val="20"/>
          <w:szCs w:val="20"/>
        </w:rPr>
        <w:t xml:space="preserve"> towards the recent Gathering of the Clans </w:t>
      </w:r>
      <w:r>
        <w:rPr>
          <w:i/>
          <w:iCs/>
          <w:sz w:val="20"/>
          <w:szCs w:val="20"/>
        </w:rPr>
        <w:t>surfing event held</w:t>
      </w:r>
      <w:r w:rsidR="00500DB3">
        <w:rPr>
          <w:i/>
          <w:iCs/>
          <w:sz w:val="20"/>
          <w:szCs w:val="20"/>
        </w:rPr>
        <w:t xml:space="preserve"> in Sumburgh</w:t>
      </w:r>
      <w:r w:rsidR="00C62877">
        <w:rPr>
          <w:i/>
          <w:iCs/>
          <w:sz w:val="20"/>
          <w:szCs w:val="20"/>
        </w:rPr>
        <w:t>.</w:t>
      </w:r>
    </w:p>
    <w:p w14:paraId="4868570C" w14:textId="46199F4F" w:rsidR="00BD43AA" w:rsidRPr="00A1233B" w:rsidRDefault="00BD43AA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>The Advanced Grant Scheme see</w:t>
      </w:r>
      <w:r w:rsidR="009C5B1A">
        <w:rPr>
          <w:sz w:val="20"/>
          <w:szCs w:val="20"/>
        </w:rPr>
        <w:t>s</w:t>
      </w:r>
      <w:r w:rsidRPr="00A1233B">
        <w:rPr>
          <w:sz w:val="20"/>
          <w:szCs w:val="20"/>
        </w:rPr>
        <w:t xml:space="preserve"> £50,000 a year going to the four community council areas where there will be Viking turbines and £10,000 to the other 14 community council areas in the islands.   All the application paperwork is carried out by SCBF, with community councils deciding </w:t>
      </w:r>
      <w:proofErr w:type="gramStart"/>
      <w:r w:rsidRPr="00A1233B">
        <w:rPr>
          <w:sz w:val="20"/>
          <w:szCs w:val="20"/>
        </w:rPr>
        <w:t>whether or not</w:t>
      </w:r>
      <w:proofErr w:type="gramEnd"/>
      <w:r w:rsidRPr="00A1233B">
        <w:rPr>
          <w:sz w:val="20"/>
          <w:szCs w:val="20"/>
        </w:rPr>
        <w:t xml:space="preserve"> to support a project.  While most application</w:t>
      </w:r>
      <w:r w:rsidR="009C5B1A">
        <w:rPr>
          <w:sz w:val="20"/>
          <w:szCs w:val="20"/>
        </w:rPr>
        <w:t>s</w:t>
      </w:r>
      <w:r w:rsidRPr="00A1233B">
        <w:rPr>
          <w:sz w:val="20"/>
          <w:szCs w:val="20"/>
        </w:rPr>
        <w:t xml:space="preserve"> concern local initiatives, Shetland-wide organisation also apply to </w:t>
      </w:r>
      <w:proofErr w:type="gramStart"/>
      <w:r w:rsidRPr="00A1233B">
        <w:rPr>
          <w:sz w:val="20"/>
          <w:szCs w:val="20"/>
        </w:rPr>
        <w:t>a number of</w:t>
      </w:r>
      <w:proofErr w:type="gramEnd"/>
      <w:r w:rsidRPr="00A1233B">
        <w:rPr>
          <w:sz w:val="20"/>
          <w:szCs w:val="20"/>
        </w:rPr>
        <w:t xml:space="preserve"> areas asking for support.</w:t>
      </w:r>
      <w:r w:rsidR="00A1233B" w:rsidRPr="00A1233B">
        <w:rPr>
          <w:sz w:val="20"/>
          <w:szCs w:val="20"/>
        </w:rPr>
        <w:t xml:space="preserve">  Details of all approved grants are published on the SCBF website.</w:t>
      </w:r>
    </w:p>
    <w:p w14:paraId="59498C07" w14:textId="2535A643" w:rsidR="00BD43AA" w:rsidRPr="00A1233B" w:rsidRDefault="00BD43AA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Nesting and Lunnasting has seen the most grant aid – nearly £114,000 going to </w:t>
      </w:r>
      <w:r w:rsidR="009C5B1A">
        <w:rPr>
          <w:sz w:val="20"/>
          <w:szCs w:val="20"/>
        </w:rPr>
        <w:t>13</w:t>
      </w:r>
      <w:r w:rsidRPr="00A1233B">
        <w:rPr>
          <w:sz w:val="20"/>
          <w:szCs w:val="20"/>
        </w:rPr>
        <w:t xml:space="preserve"> projects </w:t>
      </w:r>
      <w:proofErr w:type="gramStart"/>
      <w:r w:rsidRPr="00A1233B">
        <w:rPr>
          <w:sz w:val="20"/>
          <w:szCs w:val="20"/>
        </w:rPr>
        <w:t>including  the</w:t>
      </w:r>
      <w:proofErr w:type="gramEnd"/>
      <w:r w:rsidRPr="00A1233B">
        <w:rPr>
          <w:sz w:val="20"/>
          <w:szCs w:val="20"/>
        </w:rPr>
        <w:t xml:space="preserve"> </w:t>
      </w:r>
      <w:r w:rsidR="009C5B1A">
        <w:rPr>
          <w:sz w:val="20"/>
          <w:szCs w:val="20"/>
        </w:rPr>
        <w:t>Nesting Toddlers</w:t>
      </w:r>
      <w:r w:rsidRPr="00A1233B">
        <w:rPr>
          <w:sz w:val="20"/>
          <w:szCs w:val="20"/>
        </w:rPr>
        <w:t xml:space="preserve"> being awarded £</w:t>
      </w:r>
      <w:r w:rsidR="009C5B1A">
        <w:rPr>
          <w:sz w:val="20"/>
          <w:szCs w:val="20"/>
        </w:rPr>
        <w:t>500 to establish a new toddler group</w:t>
      </w:r>
      <w:r w:rsidRPr="00A1233B">
        <w:rPr>
          <w:sz w:val="20"/>
          <w:szCs w:val="20"/>
        </w:rPr>
        <w:t xml:space="preserve"> and </w:t>
      </w:r>
      <w:r w:rsidR="009C5B1A">
        <w:rPr>
          <w:sz w:val="20"/>
          <w:szCs w:val="20"/>
        </w:rPr>
        <w:t>Lunnasting Public Hall</w:t>
      </w:r>
      <w:r w:rsidRPr="00A1233B">
        <w:rPr>
          <w:sz w:val="20"/>
          <w:szCs w:val="20"/>
        </w:rPr>
        <w:t xml:space="preserve"> getting £</w:t>
      </w:r>
      <w:r w:rsidR="009C5B1A">
        <w:rPr>
          <w:sz w:val="20"/>
          <w:szCs w:val="20"/>
        </w:rPr>
        <w:t>53,000</w:t>
      </w:r>
      <w:r w:rsidRPr="00A1233B">
        <w:rPr>
          <w:sz w:val="20"/>
          <w:szCs w:val="20"/>
        </w:rPr>
        <w:t xml:space="preserve">.   In Sandsting and Aithsting </w:t>
      </w:r>
      <w:r w:rsidR="009C5B1A">
        <w:rPr>
          <w:sz w:val="20"/>
          <w:szCs w:val="20"/>
        </w:rPr>
        <w:t>17</w:t>
      </w:r>
      <w:r w:rsidRPr="00A1233B">
        <w:rPr>
          <w:sz w:val="20"/>
          <w:szCs w:val="20"/>
        </w:rPr>
        <w:t xml:space="preserve"> projects have re</w:t>
      </w:r>
      <w:r w:rsidR="00C3620C" w:rsidRPr="00A1233B">
        <w:rPr>
          <w:sz w:val="20"/>
          <w:szCs w:val="20"/>
        </w:rPr>
        <w:t>c</w:t>
      </w:r>
      <w:r w:rsidRPr="00A1233B">
        <w:rPr>
          <w:sz w:val="20"/>
          <w:szCs w:val="20"/>
        </w:rPr>
        <w:t>eived grant</w:t>
      </w:r>
      <w:r w:rsidR="00C3620C" w:rsidRPr="00A1233B">
        <w:rPr>
          <w:sz w:val="20"/>
          <w:szCs w:val="20"/>
        </w:rPr>
        <w:t xml:space="preserve"> </w:t>
      </w:r>
      <w:r w:rsidR="00EA4D44" w:rsidRPr="00A1233B">
        <w:rPr>
          <w:sz w:val="20"/>
          <w:szCs w:val="20"/>
        </w:rPr>
        <w:t>including over</w:t>
      </w:r>
      <w:r w:rsidR="00C3620C" w:rsidRPr="00A1233B">
        <w:rPr>
          <w:sz w:val="20"/>
          <w:szCs w:val="20"/>
        </w:rPr>
        <w:t xml:space="preserve"> £44,500 to the Skeld Hall to replace its wind turbine and associated works, and £</w:t>
      </w:r>
      <w:r w:rsidR="009C5B1A">
        <w:rPr>
          <w:sz w:val="20"/>
          <w:szCs w:val="20"/>
        </w:rPr>
        <w:t>7,670</w:t>
      </w:r>
      <w:r w:rsidR="00C3620C" w:rsidRPr="00A1233B">
        <w:rPr>
          <w:sz w:val="20"/>
          <w:szCs w:val="20"/>
        </w:rPr>
        <w:t xml:space="preserve"> to </w:t>
      </w:r>
      <w:r w:rsidR="009C5B1A">
        <w:rPr>
          <w:sz w:val="20"/>
          <w:szCs w:val="20"/>
        </w:rPr>
        <w:t>Aith Junior High School Parent Coun</w:t>
      </w:r>
      <w:r w:rsidR="00EA4D44">
        <w:rPr>
          <w:sz w:val="20"/>
          <w:szCs w:val="20"/>
        </w:rPr>
        <w:t>cil for 26 iPad and covers</w:t>
      </w:r>
      <w:r w:rsidR="00C3620C" w:rsidRPr="00A1233B">
        <w:rPr>
          <w:sz w:val="20"/>
          <w:szCs w:val="20"/>
        </w:rPr>
        <w:t>.</w:t>
      </w:r>
    </w:p>
    <w:p w14:paraId="3B616ECE" w14:textId="443DA1EE" w:rsidR="00C3620C" w:rsidRPr="00A1233B" w:rsidRDefault="00C3620C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lastRenderedPageBreak/>
        <w:t>The fire alarm system in the Voxter Centre was renewed thanks to a £</w:t>
      </w:r>
      <w:r w:rsidR="00EA4D44">
        <w:rPr>
          <w:sz w:val="20"/>
          <w:szCs w:val="20"/>
        </w:rPr>
        <w:t>7,409</w:t>
      </w:r>
      <w:r w:rsidRPr="00A1233B">
        <w:rPr>
          <w:sz w:val="20"/>
          <w:szCs w:val="20"/>
        </w:rPr>
        <w:t xml:space="preserve"> Grant approved by Delting Community Council – part of over £70,000 in grants approved by community councillors.</w:t>
      </w:r>
    </w:p>
    <w:p w14:paraId="0189693F" w14:textId="6E5FC032" w:rsidR="00112A26" w:rsidRPr="00A1233B" w:rsidRDefault="00C3620C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The Tingwall, Whiteness and Weisdale Community Council has approved grants totalling nearly £22,000 but, like </w:t>
      </w:r>
      <w:proofErr w:type="gramStart"/>
      <w:r w:rsidRPr="00A1233B">
        <w:rPr>
          <w:sz w:val="20"/>
          <w:szCs w:val="20"/>
        </w:rPr>
        <w:t>a number of</w:t>
      </w:r>
      <w:proofErr w:type="gramEnd"/>
      <w:r w:rsidRPr="00A1233B">
        <w:rPr>
          <w:sz w:val="20"/>
          <w:szCs w:val="20"/>
        </w:rPr>
        <w:t xml:space="preserve"> other areas, is not using all its allocated funds because of future projects known to be in the pipeline.</w:t>
      </w:r>
    </w:p>
    <w:p w14:paraId="236D960B" w14:textId="3056A43D" w:rsidR="00C3620C" w:rsidRPr="00A1233B" w:rsidRDefault="00C3620C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SCBF chair, Chris Bunyan, said it was rewarding to see so many worthwhile projects being supported.   “Often it is small grants that can make a really big difference for a local community.  We also know there are </w:t>
      </w:r>
      <w:proofErr w:type="gramStart"/>
      <w:r w:rsidRPr="00A1233B">
        <w:rPr>
          <w:sz w:val="20"/>
          <w:szCs w:val="20"/>
        </w:rPr>
        <w:t>a number of</w:t>
      </w:r>
      <w:proofErr w:type="gramEnd"/>
      <w:r w:rsidRPr="00A1233B">
        <w:rPr>
          <w:sz w:val="20"/>
          <w:szCs w:val="20"/>
        </w:rPr>
        <w:t xml:space="preserve"> larger projects being developed around the islands and look forward to getting these applications.</w:t>
      </w:r>
      <w:r w:rsidR="00A1233B" w:rsidRPr="00A1233B">
        <w:rPr>
          <w:sz w:val="20"/>
          <w:szCs w:val="20"/>
        </w:rPr>
        <w:t xml:space="preserve">  We would encourage anyone or any group with an idea to approach us to see </w:t>
      </w:r>
      <w:r w:rsidR="00B30928">
        <w:rPr>
          <w:sz w:val="20"/>
          <w:szCs w:val="20"/>
        </w:rPr>
        <w:t>how</w:t>
      </w:r>
      <w:r w:rsidR="00A1233B" w:rsidRPr="00A1233B">
        <w:rPr>
          <w:sz w:val="20"/>
          <w:szCs w:val="20"/>
        </w:rPr>
        <w:t xml:space="preserve"> the Viking Community Fund might be able to help.</w:t>
      </w:r>
      <w:r w:rsidRPr="00A1233B">
        <w:rPr>
          <w:sz w:val="20"/>
          <w:szCs w:val="20"/>
        </w:rPr>
        <w:t>”</w:t>
      </w:r>
    </w:p>
    <w:p w14:paraId="62DFAA51" w14:textId="0C8F9C1F" w:rsidR="00C3620C" w:rsidRPr="00A1233B" w:rsidRDefault="00C3620C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“We would particularly encourage organisations and groups, and indeed community councils themselves, </w:t>
      </w:r>
      <w:r w:rsidR="00A1233B" w:rsidRPr="00A1233B">
        <w:rPr>
          <w:sz w:val="20"/>
          <w:szCs w:val="20"/>
        </w:rPr>
        <w:t>to come forward with initiatives to help people who might be struggling with inflation and the increased cost of living.”</w:t>
      </w:r>
    </w:p>
    <w:p w14:paraId="7A774BCF" w14:textId="77777777" w:rsidR="00A1233B" w:rsidRPr="00A1233B" w:rsidRDefault="00A1233B" w:rsidP="009C5B1A">
      <w:pPr>
        <w:jc w:val="both"/>
        <w:rPr>
          <w:sz w:val="20"/>
          <w:szCs w:val="20"/>
        </w:rPr>
      </w:pPr>
    </w:p>
    <w:p w14:paraId="66B958A1" w14:textId="0C60D926" w:rsidR="00BD43AA" w:rsidRPr="00A1233B" w:rsidRDefault="00A1233B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>ENDS</w:t>
      </w:r>
    </w:p>
    <w:p w14:paraId="2290F3D1" w14:textId="6991AE09" w:rsidR="00A1233B" w:rsidRPr="00A1233B" w:rsidRDefault="00A1233B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 xml:space="preserve">Note: All approved grants are published on the SCBF website at </w:t>
      </w:r>
      <w:hyperlink r:id="rId6" w:history="1">
        <w:r w:rsidRPr="00A1233B">
          <w:rPr>
            <w:rStyle w:val="Hyperlink"/>
            <w:sz w:val="20"/>
            <w:szCs w:val="20"/>
          </w:rPr>
          <w:t>https://scbf.org.uk/projects/</w:t>
        </w:r>
      </w:hyperlink>
    </w:p>
    <w:p w14:paraId="2357DA13" w14:textId="77777777" w:rsidR="00A1233B" w:rsidRPr="00A1233B" w:rsidRDefault="00A1233B" w:rsidP="009C5B1A">
      <w:pPr>
        <w:jc w:val="both"/>
        <w:rPr>
          <w:sz w:val="20"/>
          <w:szCs w:val="20"/>
        </w:rPr>
      </w:pPr>
    </w:p>
    <w:p w14:paraId="7DD1DF73" w14:textId="51C0D295" w:rsidR="00A1233B" w:rsidRPr="00A1233B" w:rsidRDefault="00A1233B" w:rsidP="009C5B1A">
      <w:pPr>
        <w:jc w:val="both"/>
        <w:rPr>
          <w:sz w:val="20"/>
          <w:szCs w:val="20"/>
        </w:rPr>
      </w:pPr>
      <w:r w:rsidRPr="00A1233B">
        <w:rPr>
          <w:sz w:val="20"/>
          <w:szCs w:val="20"/>
        </w:rPr>
        <w:t>For further information contact Chris Bunyan 07880590331 or 01595820336</w:t>
      </w:r>
    </w:p>
    <w:p w14:paraId="6D5B926A" w14:textId="77777777" w:rsidR="00A1233B" w:rsidRDefault="00A1233B" w:rsidP="009C5B1A">
      <w:pPr>
        <w:jc w:val="both"/>
      </w:pPr>
    </w:p>
    <w:p w14:paraId="54F0B8DE" w14:textId="77777777" w:rsidR="00B64717" w:rsidRDefault="00B64717" w:rsidP="009C5B1A">
      <w:pPr>
        <w:jc w:val="both"/>
      </w:pPr>
    </w:p>
    <w:sectPr w:rsidR="00B6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17"/>
    <w:rsid w:val="00112A26"/>
    <w:rsid w:val="00500DB3"/>
    <w:rsid w:val="0072178C"/>
    <w:rsid w:val="007A03AD"/>
    <w:rsid w:val="009C5B1A"/>
    <w:rsid w:val="00A1233B"/>
    <w:rsid w:val="00B30928"/>
    <w:rsid w:val="00B64717"/>
    <w:rsid w:val="00BD43AA"/>
    <w:rsid w:val="00C3620C"/>
    <w:rsid w:val="00C62877"/>
    <w:rsid w:val="00CB54DF"/>
    <w:rsid w:val="00DB3570"/>
    <w:rsid w:val="00E611D3"/>
    <w:rsid w:val="00E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BB3"/>
  <w15:chartTrackingRefBased/>
  <w15:docId w15:val="{4E4B4B95-E690-4A1C-998E-237A1C4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bf.org.uk/project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Maureen</dc:creator>
  <cp:keywords/>
  <dc:description/>
  <cp:lastModifiedBy>Eleanor Gear</cp:lastModifiedBy>
  <cp:revision>9</cp:revision>
  <dcterms:created xsi:type="dcterms:W3CDTF">2022-10-29T12:33:00Z</dcterms:created>
  <dcterms:modified xsi:type="dcterms:W3CDTF">2022-10-30T19:40:00Z</dcterms:modified>
</cp:coreProperties>
</file>